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D14" w:rsidRPr="00AA51DC" w:rsidRDefault="007A3E25" w:rsidP="00F64D14">
      <w:pPr>
        <w:pStyle w:val="a3"/>
        <w:tabs>
          <w:tab w:val="left" w:pos="3293"/>
          <w:tab w:val="center" w:pos="7286"/>
        </w:tabs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ПРОЕКТНАЯ ДЕКЛАРАЦИЯ</w:t>
      </w:r>
      <w:r w:rsidR="00F64D14" w:rsidRPr="00AA51DC">
        <w:rPr>
          <w:sz w:val="22"/>
          <w:szCs w:val="22"/>
        </w:rPr>
        <w:t xml:space="preserve"> ООО «</w:t>
      </w:r>
      <w:r w:rsidR="006A607A" w:rsidRPr="00AA51DC">
        <w:rPr>
          <w:sz w:val="22"/>
          <w:szCs w:val="22"/>
        </w:rPr>
        <w:t>К</w:t>
      </w:r>
      <w:r w:rsidR="00CF6B3A">
        <w:rPr>
          <w:sz w:val="22"/>
          <w:szCs w:val="22"/>
        </w:rPr>
        <w:t>левер</w:t>
      </w:r>
      <w:r w:rsidR="006A607A" w:rsidRPr="00AA51DC">
        <w:rPr>
          <w:sz w:val="22"/>
          <w:szCs w:val="22"/>
        </w:rPr>
        <w:t xml:space="preserve"> П</w:t>
      </w:r>
      <w:r w:rsidR="00CF6B3A">
        <w:rPr>
          <w:sz w:val="22"/>
          <w:szCs w:val="22"/>
        </w:rPr>
        <w:t>арк</w:t>
      </w:r>
      <w:r w:rsidR="00F64D14" w:rsidRPr="00AA51DC">
        <w:rPr>
          <w:sz w:val="22"/>
          <w:szCs w:val="22"/>
        </w:rPr>
        <w:t>»</w:t>
      </w:r>
    </w:p>
    <w:p w:rsidR="00F64D14" w:rsidRPr="002F1E15" w:rsidRDefault="00F64D14" w:rsidP="00F64D14">
      <w:pPr>
        <w:pStyle w:val="a3"/>
        <w:tabs>
          <w:tab w:val="left" w:pos="3293"/>
          <w:tab w:val="center" w:pos="7286"/>
        </w:tabs>
        <w:rPr>
          <w:i/>
          <w:sz w:val="22"/>
          <w:szCs w:val="22"/>
        </w:rPr>
      </w:pPr>
      <w:r w:rsidRPr="002F1E15">
        <w:rPr>
          <w:i/>
          <w:sz w:val="22"/>
          <w:szCs w:val="22"/>
        </w:rPr>
        <w:t>на об</w:t>
      </w:r>
      <w:r w:rsidR="006A607A" w:rsidRPr="002F1E15">
        <w:rPr>
          <w:i/>
          <w:sz w:val="22"/>
          <w:szCs w:val="22"/>
        </w:rPr>
        <w:t>ъект</w:t>
      </w:r>
      <w:r w:rsidR="005D54F3" w:rsidRPr="002F1E15">
        <w:rPr>
          <w:i/>
          <w:sz w:val="22"/>
          <w:szCs w:val="22"/>
        </w:rPr>
        <w:t>: «Комплекс многоквартирных жилых домов в г. Тюмен</w:t>
      </w:r>
      <w:r w:rsidR="0020247A" w:rsidRPr="002F1E15">
        <w:rPr>
          <w:i/>
          <w:sz w:val="22"/>
          <w:szCs w:val="22"/>
        </w:rPr>
        <w:t>ь</w:t>
      </w:r>
      <w:r w:rsidR="00B15D43" w:rsidRPr="002F1E15">
        <w:rPr>
          <w:i/>
          <w:sz w:val="22"/>
          <w:szCs w:val="22"/>
        </w:rPr>
        <w:t xml:space="preserve"> по ул. Закалужской (1</w:t>
      </w:r>
      <w:r w:rsidR="005D54F3" w:rsidRPr="002F1E15">
        <w:rPr>
          <w:i/>
          <w:sz w:val="22"/>
          <w:szCs w:val="22"/>
        </w:rPr>
        <w:t xml:space="preserve"> этап)»</w:t>
      </w:r>
    </w:p>
    <w:p w:rsidR="00FE4630" w:rsidRPr="002F1E15" w:rsidRDefault="00FE4630" w:rsidP="00FE4630">
      <w:pPr>
        <w:pStyle w:val="a3"/>
        <w:tabs>
          <w:tab w:val="left" w:pos="3293"/>
          <w:tab w:val="center" w:pos="7286"/>
        </w:tabs>
        <w:rPr>
          <w:i/>
          <w:sz w:val="22"/>
          <w:szCs w:val="22"/>
        </w:rPr>
      </w:pPr>
      <w:r w:rsidRPr="002F1E15">
        <w:rPr>
          <w:i/>
          <w:sz w:val="22"/>
          <w:szCs w:val="22"/>
        </w:rPr>
        <w:t>Многоквартирный дом ГП- 1.1, ГП -1.2, ГП-1.3</w:t>
      </w:r>
    </w:p>
    <w:p w:rsidR="00FE4630" w:rsidRPr="002F1E15" w:rsidRDefault="002F1E15" w:rsidP="00F64D14">
      <w:pPr>
        <w:pStyle w:val="a3"/>
        <w:tabs>
          <w:tab w:val="left" w:pos="3293"/>
          <w:tab w:val="center" w:pos="7286"/>
        </w:tabs>
        <w:rPr>
          <w:i/>
          <w:sz w:val="22"/>
          <w:szCs w:val="22"/>
        </w:rPr>
      </w:pPr>
      <w:r w:rsidRPr="002F1E15">
        <w:rPr>
          <w:i/>
          <w:sz w:val="22"/>
          <w:szCs w:val="22"/>
        </w:rPr>
        <w:t xml:space="preserve">с нежилым зданием ГП-1.4 </w:t>
      </w:r>
    </w:p>
    <w:p w:rsidR="00F64D14" w:rsidRPr="00B82E94" w:rsidRDefault="00F64D14" w:rsidP="00F64D14">
      <w:pPr>
        <w:pStyle w:val="a3"/>
        <w:tabs>
          <w:tab w:val="left" w:pos="3293"/>
          <w:tab w:val="center" w:pos="7286"/>
        </w:tabs>
        <w:jc w:val="lef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923"/>
        <w:gridCol w:w="4661"/>
        <w:gridCol w:w="8976"/>
      </w:tblGrid>
      <w:tr w:rsidR="00F64D14" w:rsidRPr="00B82E94" w:rsidTr="007F089F">
        <w:trPr>
          <w:trHeight w:val="500"/>
        </w:trPr>
        <w:tc>
          <w:tcPr>
            <w:tcW w:w="925" w:type="dxa"/>
          </w:tcPr>
          <w:p w:rsidR="00F64D14" w:rsidRPr="00B82E94" w:rsidRDefault="00F64D14" w:rsidP="007F089F">
            <w:pPr>
              <w:jc w:val="center"/>
              <w:rPr>
                <w:sz w:val="22"/>
                <w:szCs w:val="22"/>
              </w:rPr>
            </w:pPr>
            <w:r w:rsidRPr="00B82E94">
              <w:rPr>
                <w:sz w:val="22"/>
                <w:szCs w:val="22"/>
              </w:rPr>
              <w:t>№ пункта</w:t>
            </w:r>
          </w:p>
        </w:tc>
        <w:tc>
          <w:tcPr>
            <w:tcW w:w="13861" w:type="dxa"/>
            <w:gridSpan w:val="2"/>
          </w:tcPr>
          <w:p w:rsidR="00F64D14" w:rsidRPr="00B82E94" w:rsidRDefault="00F64D14" w:rsidP="007F089F">
            <w:pPr>
              <w:jc w:val="center"/>
              <w:rPr>
                <w:b/>
                <w:sz w:val="22"/>
                <w:szCs w:val="22"/>
              </w:rPr>
            </w:pPr>
          </w:p>
          <w:p w:rsidR="00F64D14" w:rsidRPr="00B82E94" w:rsidRDefault="00F64D14" w:rsidP="007F089F">
            <w:pPr>
              <w:jc w:val="center"/>
              <w:rPr>
                <w:b/>
                <w:sz w:val="22"/>
                <w:szCs w:val="22"/>
              </w:rPr>
            </w:pPr>
            <w:r w:rsidRPr="00B82E94">
              <w:rPr>
                <w:b/>
                <w:sz w:val="22"/>
                <w:szCs w:val="22"/>
              </w:rPr>
              <w:t>Информация о Застройщике</w:t>
            </w:r>
          </w:p>
        </w:tc>
      </w:tr>
      <w:tr w:rsidR="00F64D14" w:rsidRPr="00B82E94" w:rsidTr="00817E0B">
        <w:trPr>
          <w:trHeight w:val="889"/>
        </w:trPr>
        <w:tc>
          <w:tcPr>
            <w:tcW w:w="925" w:type="dxa"/>
          </w:tcPr>
          <w:p w:rsidR="00F64D14" w:rsidRPr="00B82E94" w:rsidRDefault="00F64D14" w:rsidP="007F089F">
            <w:pPr>
              <w:jc w:val="center"/>
              <w:rPr>
                <w:sz w:val="22"/>
                <w:szCs w:val="22"/>
              </w:rPr>
            </w:pPr>
            <w:r w:rsidRPr="00B82E94">
              <w:rPr>
                <w:sz w:val="22"/>
                <w:szCs w:val="22"/>
              </w:rPr>
              <w:t>1</w:t>
            </w:r>
          </w:p>
        </w:tc>
        <w:tc>
          <w:tcPr>
            <w:tcW w:w="4712" w:type="dxa"/>
          </w:tcPr>
          <w:p w:rsidR="00F64D14" w:rsidRPr="006A607A" w:rsidRDefault="00F64D14" w:rsidP="004A2414">
            <w:pPr>
              <w:shd w:val="clear" w:color="auto" w:fill="FFFFFF"/>
              <w:rPr>
                <w:b/>
                <w:bCs/>
                <w:iCs/>
                <w:color w:val="000000"/>
                <w:spacing w:val="-1"/>
                <w:sz w:val="22"/>
                <w:szCs w:val="22"/>
              </w:rPr>
            </w:pPr>
            <w:r w:rsidRPr="006A607A">
              <w:rPr>
                <w:b/>
                <w:bCs/>
                <w:iCs/>
                <w:color w:val="000000"/>
                <w:spacing w:val="-1"/>
                <w:sz w:val="22"/>
                <w:szCs w:val="22"/>
              </w:rPr>
              <w:t>Фирменное наименование  застройщика:</w:t>
            </w:r>
          </w:p>
          <w:p w:rsidR="007A3E25" w:rsidRDefault="008A1DC8" w:rsidP="004A2414">
            <w:pPr>
              <w:shd w:val="clear" w:color="auto" w:fill="FFFFFF"/>
              <w:rPr>
                <w:b/>
                <w:bCs/>
                <w:iCs/>
                <w:color w:val="000000"/>
                <w:spacing w:val="-1"/>
                <w:sz w:val="22"/>
                <w:szCs w:val="22"/>
              </w:rPr>
            </w:pPr>
            <w:r w:rsidRPr="006A607A">
              <w:rPr>
                <w:b/>
                <w:bCs/>
                <w:iCs/>
                <w:color w:val="000000"/>
                <w:spacing w:val="-1"/>
                <w:sz w:val="22"/>
                <w:szCs w:val="22"/>
              </w:rPr>
              <w:t>Режим работы</w:t>
            </w:r>
            <w:r w:rsidR="00F64D14" w:rsidRPr="006A607A">
              <w:rPr>
                <w:b/>
                <w:bCs/>
                <w:iCs/>
                <w:color w:val="000000"/>
                <w:spacing w:val="-1"/>
                <w:sz w:val="22"/>
                <w:szCs w:val="22"/>
              </w:rPr>
              <w:t>:</w:t>
            </w:r>
          </w:p>
          <w:p w:rsidR="007A3E25" w:rsidRDefault="007A3E25" w:rsidP="004A2414">
            <w:pPr>
              <w:shd w:val="clear" w:color="auto" w:fill="FFFFFF"/>
              <w:rPr>
                <w:b/>
                <w:bCs/>
                <w:iCs/>
                <w:color w:val="000000"/>
                <w:spacing w:val="-1"/>
                <w:sz w:val="22"/>
                <w:szCs w:val="22"/>
              </w:rPr>
            </w:pPr>
          </w:p>
          <w:p w:rsidR="00F64D14" w:rsidRPr="006A607A" w:rsidRDefault="00F64D14" w:rsidP="004A2414">
            <w:pPr>
              <w:shd w:val="clear" w:color="auto" w:fill="FFFFFF"/>
              <w:rPr>
                <w:b/>
                <w:bCs/>
                <w:iCs/>
                <w:color w:val="000000"/>
                <w:spacing w:val="-1"/>
                <w:sz w:val="22"/>
                <w:szCs w:val="22"/>
              </w:rPr>
            </w:pPr>
            <w:r w:rsidRPr="006A607A">
              <w:rPr>
                <w:b/>
                <w:bCs/>
                <w:iCs/>
                <w:color w:val="000000"/>
                <w:spacing w:val="-1"/>
                <w:sz w:val="22"/>
                <w:szCs w:val="22"/>
              </w:rPr>
              <w:t>Телефон:</w:t>
            </w:r>
          </w:p>
          <w:p w:rsidR="00C8351D" w:rsidRDefault="00C8351D" w:rsidP="004A2414">
            <w:pPr>
              <w:shd w:val="clear" w:color="auto" w:fill="FFFFFF"/>
              <w:rPr>
                <w:b/>
                <w:bCs/>
                <w:iCs/>
                <w:color w:val="000000"/>
                <w:spacing w:val="-1"/>
                <w:sz w:val="22"/>
                <w:szCs w:val="22"/>
              </w:rPr>
            </w:pPr>
          </w:p>
          <w:p w:rsidR="00C8351D" w:rsidRDefault="00C8351D" w:rsidP="004A2414">
            <w:pPr>
              <w:shd w:val="clear" w:color="auto" w:fill="FFFFFF"/>
              <w:rPr>
                <w:b/>
                <w:bCs/>
                <w:iCs/>
                <w:color w:val="000000"/>
                <w:spacing w:val="-1"/>
                <w:sz w:val="22"/>
                <w:szCs w:val="22"/>
              </w:rPr>
            </w:pPr>
          </w:p>
          <w:p w:rsidR="007725AE" w:rsidRPr="006A607A" w:rsidRDefault="007725AE" w:rsidP="004A2414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6A607A">
              <w:rPr>
                <w:b/>
                <w:bCs/>
                <w:iCs/>
                <w:color w:val="000000"/>
                <w:spacing w:val="-1"/>
                <w:sz w:val="22"/>
                <w:szCs w:val="22"/>
              </w:rPr>
              <w:t xml:space="preserve">Сайт: </w:t>
            </w:r>
          </w:p>
        </w:tc>
        <w:tc>
          <w:tcPr>
            <w:tcW w:w="9149" w:type="dxa"/>
          </w:tcPr>
          <w:p w:rsidR="00F64D14" w:rsidRPr="00B82E94" w:rsidRDefault="00F64D14" w:rsidP="004A2414">
            <w:pPr>
              <w:shd w:val="clear" w:color="auto" w:fill="FFFFFF"/>
              <w:ind w:right="101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B82E94">
              <w:rPr>
                <w:bCs/>
                <w:iCs/>
                <w:color w:val="000000"/>
                <w:spacing w:val="-6"/>
                <w:sz w:val="22"/>
                <w:szCs w:val="22"/>
              </w:rPr>
              <w:t>Общество с</w:t>
            </w:r>
            <w:r w:rsidR="005D54F3">
              <w:rPr>
                <w:bCs/>
                <w:iCs/>
                <w:color w:val="000000"/>
                <w:spacing w:val="-6"/>
                <w:sz w:val="22"/>
                <w:szCs w:val="22"/>
              </w:rPr>
              <w:t xml:space="preserve"> ограниченной ответственностью </w:t>
            </w:r>
            <w:r w:rsidR="005D54F3" w:rsidRPr="005D54F3">
              <w:rPr>
                <w:bCs/>
                <w:iCs/>
                <w:color w:val="000000"/>
                <w:spacing w:val="-1"/>
                <w:sz w:val="22"/>
                <w:szCs w:val="22"/>
              </w:rPr>
              <w:t>«</w:t>
            </w:r>
            <w:r w:rsidR="00AA51DC" w:rsidRPr="00AA51DC">
              <w:rPr>
                <w:sz w:val="22"/>
                <w:szCs w:val="22"/>
              </w:rPr>
              <w:t>К</w:t>
            </w:r>
            <w:r w:rsidR="00691BBA">
              <w:rPr>
                <w:sz w:val="22"/>
                <w:szCs w:val="22"/>
              </w:rPr>
              <w:t>левер Парк</w:t>
            </w:r>
            <w:r w:rsidR="005D54F3" w:rsidRPr="005D54F3">
              <w:rPr>
                <w:bCs/>
                <w:iCs/>
                <w:color w:val="000000"/>
                <w:spacing w:val="-1"/>
                <w:sz w:val="22"/>
                <w:szCs w:val="22"/>
              </w:rPr>
              <w:t>»</w:t>
            </w:r>
            <w:r w:rsidR="006A607A">
              <w:rPr>
                <w:bCs/>
                <w:iCs/>
                <w:color w:val="000000"/>
                <w:spacing w:val="-6"/>
                <w:sz w:val="22"/>
                <w:szCs w:val="22"/>
              </w:rPr>
              <w:t>, сокращенное – ООО «</w:t>
            </w:r>
            <w:r w:rsidR="00691BBA" w:rsidRPr="00AA51DC">
              <w:rPr>
                <w:sz w:val="22"/>
                <w:szCs w:val="22"/>
              </w:rPr>
              <w:t>К</w:t>
            </w:r>
            <w:r w:rsidR="00691BBA">
              <w:rPr>
                <w:sz w:val="22"/>
                <w:szCs w:val="22"/>
              </w:rPr>
              <w:t>левер Парк</w:t>
            </w:r>
            <w:r w:rsidR="006A607A">
              <w:rPr>
                <w:bCs/>
                <w:iCs/>
                <w:color w:val="000000"/>
                <w:spacing w:val="-6"/>
                <w:sz w:val="22"/>
                <w:szCs w:val="22"/>
              </w:rPr>
              <w:t xml:space="preserve">» </w:t>
            </w:r>
          </w:p>
          <w:p w:rsidR="00E23602" w:rsidRDefault="00E23602" w:rsidP="004A241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64D14" w:rsidRPr="00B82E94" w:rsidRDefault="008A1DC8" w:rsidP="004A241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64D14" w:rsidRPr="00B82E94">
              <w:rPr>
                <w:rFonts w:ascii="Times New Roman" w:hAnsi="Times New Roman" w:cs="Times New Roman"/>
              </w:rPr>
              <w:t>онедельник – пятница с 9-00 до 18-00, перерыв на обед с 12-00 до 13-00</w:t>
            </w:r>
            <w:r>
              <w:rPr>
                <w:rFonts w:ascii="Times New Roman" w:hAnsi="Times New Roman" w:cs="Times New Roman"/>
              </w:rPr>
              <w:t xml:space="preserve"> час. </w:t>
            </w:r>
          </w:p>
          <w:p w:rsidR="00F64D14" w:rsidRPr="00E23602" w:rsidRDefault="00F64D14" w:rsidP="004A241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82E94">
              <w:rPr>
                <w:rFonts w:ascii="Times New Roman" w:hAnsi="Times New Roman" w:cs="Times New Roman"/>
              </w:rPr>
              <w:t xml:space="preserve">Выходные дни: суббота-воскресение. </w:t>
            </w:r>
          </w:p>
          <w:p w:rsidR="00F64D14" w:rsidRPr="006A607A" w:rsidRDefault="00F64D14" w:rsidP="00A0372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602">
              <w:rPr>
                <w:rFonts w:ascii="Times New Roman" w:hAnsi="Times New Roman" w:cs="Times New Roman"/>
              </w:rPr>
              <w:t>(</w:t>
            </w:r>
            <w:r w:rsidRPr="006A607A">
              <w:rPr>
                <w:rFonts w:ascii="Times New Roman" w:hAnsi="Times New Roman" w:cs="Times New Roman"/>
                <w:sz w:val="24"/>
                <w:szCs w:val="24"/>
              </w:rPr>
              <w:t xml:space="preserve">3452) </w:t>
            </w:r>
            <w:r w:rsidR="00A03727" w:rsidRPr="006A607A">
              <w:rPr>
                <w:rFonts w:ascii="Times New Roman" w:hAnsi="Times New Roman" w:cs="Times New Roman"/>
                <w:sz w:val="24"/>
                <w:szCs w:val="24"/>
              </w:rPr>
              <w:t>60-40-40</w:t>
            </w:r>
          </w:p>
          <w:p w:rsidR="006A607A" w:rsidRPr="00B82E94" w:rsidRDefault="006A607A" w:rsidP="00A0372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A6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6A607A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Pr="006A6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</w:t>
            </w:r>
            <w:r w:rsidRPr="006A60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6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F64D14" w:rsidRPr="00B82E94" w:rsidTr="00817E0B">
        <w:trPr>
          <w:trHeight w:val="919"/>
        </w:trPr>
        <w:tc>
          <w:tcPr>
            <w:tcW w:w="925" w:type="dxa"/>
          </w:tcPr>
          <w:p w:rsidR="00F64D14" w:rsidRPr="00B82E94" w:rsidRDefault="00F64D14" w:rsidP="007F089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both"/>
              <w:rPr>
                <w:bCs/>
                <w:iCs/>
                <w:sz w:val="22"/>
                <w:szCs w:val="22"/>
              </w:rPr>
            </w:pPr>
            <w:r w:rsidRPr="00B82E94">
              <w:rPr>
                <w:bCs/>
                <w:iCs/>
                <w:color w:val="000000"/>
                <w:sz w:val="22"/>
                <w:szCs w:val="22"/>
              </w:rPr>
              <w:t>2</w:t>
            </w:r>
            <w:r w:rsidRPr="00B82E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12" w:type="dxa"/>
          </w:tcPr>
          <w:p w:rsidR="00F64D14" w:rsidRPr="006A607A" w:rsidRDefault="006A607A" w:rsidP="004A2414">
            <w:pPr>
              <w:shd w:val="clear" w:color="auto" w:fill="FFFFFF"/>
              <w:ind w:right="101" w:firstLine="5"/>
              <w:jc w:val="both"/>
              <w:rPr>
                <w:b/>
                <w:bCs/>
                <w:iCs/>
                <w:color w:val="000000"/>
                <w:spacing w:val="-2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pacing w:val="-2"/>
                <w:sz w:val="22"/>
                <w:szCs w:val="22"/>
              </w:rPr>
              <w:t>Место нахождения:</w:t>
            </w:r>
          </w:p>
          <w:p w:rsidR="00F64D14" w:rsidRPr="006A607A" w:rsidRDefault="00F64D14" w:rsidP="006A607A">
            <w:pPr>
              <w:shd w:val="clear" w:color="auto" w:fill="FFFFFF"/>
              <w:ind w:right="101"/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  <w:p w:rsidR="00F64D14" w:rsidRPr="006A607A" w:rsidRDefault="00F64D14" w:rsidP="004A2414">
            <w:pPr>
              <w:shd w:val="clear" w:color="auto" w:fill="FFFFFF"/>
              <w:ind w:right="101" w:firstLine="5"/>
              <w:jc w:val="both"/>
              <w:rPr>
                <w:b/>
                <w:bCs/>
                <w:iCs/>
                <w:color w:val="000000"/>
                <w:spacing w:val="-2"/>
                <w:sz w:val="22"/>
                <w:szCs w:val="22"/>
              </w:rPr>
            </w:pPr>
            <w:r w:rsidRPr="006A607A">
              <w:rPr>
                <w:b/>
                <w:bCs/>
                <w:iCs/>
                <w:color w:val="000000"/>
                <w:sz w:val="22"/>
                <w:szCs w:val="22"/>
              </w:rPr>
              <w:t>Юридический адрес</w:t>
            </w:r>
            <w:r w:rsidR="006A607A">
              <w:rPr>
                <w:b/>
                <w:bCs/>
                <w:iCs/>
                <w:color w:val="000000"/>
                <w:sz w:val="22"/>
                <w:szCs w:val="22"/>
              </w:rPr>
              <w:t>:</w:t>
            </w:r>
            <w:r w:rsidR="004A2414" w:rsidRPr="006A607A">
              <w:rPr>
                <w:b/>
                <w:bCs/>
                <w:iCs/>
                <w:color w:val="000000"/>
                <w:spacing w:val="-2"/>
                <w:sz w:val="22"/>
                <w:szCs w:val="22"/>
              </w:rPr>
              <w:t xml:space="preserve"> </w:t>
            </w:r>
          </w:p>
          <w:p w:rsidR="00F64D14" w:rsidRPr="006A607A" w:rsidRDefault="00F64D14" w:rsidP="004A2414">
            <w:pPr>
              <w:shd w:val="clear" w:color="auto" w:fill="FFFFFF"/>
              <w:ind w:right="101" w:firstLine="5"/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  <w:p w:rsidR="00F64D14" w:rsidRPr="006A607A" w:rsidRDefault="00F64D14" w:rsidP="006A607A">
            <w:pPr>
              <w:shd w:val="clear" w:color="auto" w:fill="FFFFFF"/>
              <w:ind w:right="101" w:firstLine="5"/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A607A">
              <w:rPr>
                <w:b/>
                <w:bCs/>
                <w:iCs/>
                <w:color w:val="000000"/>
                <w:sz w:val="22"/>
                <w:szCs w:val="22"/>
              </w:rPr>
              <w:t>Фактический адрес</w:t>
            </w:r>
            <w:r w:rsidR="006A607A">
              <w:rPr>
                <w:b/>
                <w:bCs/>
                <w:iCs/>
                <w:color w:val="000000"/>
                <w:sz w:val="22"/>
                <w:szCs w:val="22"/>
              </w:rPr>
              <w:t>:</w:t>
            </w:r>
            <w:r w:rsidR="004A2414" w:rsidRPr="006A607A">
              <w:rPr>
                <w:b/>
                <w:bCs/>
                <w:iCs/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9149" w:type="dxa"/>
          </w:tcPr>
          <w:p w:rsidR="00F64D14" w:rsidRPr="00B82E94" w:rsidRDefault="00F64D14" w:rsidP="004A24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83"/>
              <w:jc w:val="both"/>
              <w:rPr>
                <w:bCs/>
                <w:iCs/>
                <w:sz w:val="22"/>
                <w:szCs w:val="22"/>
              </w:rPr>
            </w:pPr>
          </w:p>
          <w:p w:rsidR="00F64D14" w:rsidRPr="00B82E94" w:rsidRDefault="00F64D14" w:rsidP="004A2414">
            <w:pPr>
              <w:rPr>
                <w:sz w:val="22"/>
                <w:szCs w:val="22"/>
              </w:rPr>
            </w:pPr>
          </w:p>
          <w:p w:rsidR="00F64D14" w:rsidRPr="00CD551F" w:rsidRDefault="00F64D14" w:rsidP="004A2414">
            <w:pPr>
              <w:rPr>
                <w:color w:val="000000" w:themeColor="text1"/>
                <w:sz w:val="22"/>
                <w:szCs w:val="22"/>
              </w:rPr>
            </w:pPr>
            <w:r w:rsidRPr="00B82E94">
              <w:rPr>
                <w:sz w:val="22"/>
                <w:szCs w:val="22"/>
              </w:rPr>
              <w:t xml:space="preserve">625000 г. Тюмень, ул. Республики, д. 65, офис </w:t>
            </w:r>
            <w:r w:rsidR="00CD551F" w:rsidRPr="00CD551F">
              <w:rPr>
                <w:color w:val="000000" w:themeColor="text1"/>
                <w:sz w:val="22"/>
                <w:szCs w:val="22"/>
              </w:rPr>
              <w:t>609.</w:t>
            </w:r>
          </w:p>
          <w:p w:rsidR="00F64D14" w:rsidRPr="00CD551F" w:rsidRDefault="00F64D14" w:rsidP="004A2414">
            <w:pPr>
              <w:rPr>
                <w:color w:val="000000" w:themeColor="text1"/>
                <w:sz w:val="22"/>
                <w:szCs w:val="22"/>
              </w:rPr>
            </w:pPr>
          </w:p>
          <w:p w:rsidR="00F64D14" w:rsidRDefault="00F64D14" w:rsidP="004A2414">
            <w:pPr>
              <w:rPr>
                <w:color w:val="000000" w:themeColor="text1"/>
                <w:sz w:val="22"/>
                <w:szCs w:val="22"/>
              </w:rPr>
            </w:pPr>
            <w:r w:rsidRPr="00CD551F">
              <w:rPr>
                <w:color w:val="000000" w:themeColor="text1"/>
                <w:sz w:val="22"/>
                <w:szCs w:val="22"/>
              </w:rPr>
              <w:t>625000 г. Тюмень, ул. Республики, д. 65, офис 60</w:t>
            </w:r>
            <w:r w:rsidR="00CD551F" w:rsidRPr="00CD551F">
              <w:rPr>
                <w:color w:val="000000" w:themeColor="text1"/>
                <w:sz w:val="22"/>
                <w:szCs w:val="22"/>
              </w:rPr>
              <w:t>9.</w:t>
            </w:r>
          </w:p>
          <w:p w:rsidR="006A607A" w:rsidRPr="00B82E94" w:rsidRDefault="006A607A" w:rsidP="004A2414">
            <w:pPr>
              <w:rPr>
                <w:sz w:val="22"/>
                <w:szCs w:val="22"/>
              </w:rPr>
            </w:pPr>
          </w:p>
        </w:tc>
      </w:tr>
      <w:tr w:rsidR="00F64D14" w:rsidRPr="00B82E94" w:rsidTr="00817E0B">
        <w:trPr>
          <w:trHeight w:val="718"/>
        </w:trPr>
        <w:tc>
          <w:tcPr>
            <w:tcW w:w="925" w:type="dxa"/>
          </w:tcPr>
          <w:p w:rsidR="00F64D14" w:rsidRPr="00B82E94" w:rsidRDefault="00F64D14" w:rsidP="007F089F">
            <w:pPr>
              <w:shd w:val="clear" w:color="auto" w:fill="FFFFFF"/>
              <w:ind w:left="134"/>
              <w:rPr>
                <w:bCs/>
                <w:iCs/>
                <w:color w:val="000000"/>
                <w:sz w:val="22"/>
                <w:szCs w:val="22"/>
              </w:rPr>
            </w:pPr>
            <w:r w:rsidRPr="00B82E94"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  <w:p w:rsidR="00F64D14" w:rsidRPr="00B82E94" w:rsidRDefault="00F64D14" w:rsidP="007F089F">
            <w:pPr>
              <w:shd w:val="clear" w:color="auto" w:fill="FFFFFF"/>
              <w:ind w:left="134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F64D14" w:rsidRPr="00B82E94" w:rsidRDefault="00F64D14" w:rsidP="007F089F">
            <w:pPr>
              <w:shd w:val="clear" w:color="auto" w:fill="FFFFFF"/>
              <w:ind w:left="134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F64D14" w:rsidRPr="00B82E94" w:rsidRDefault="00F64D14" w:rsidP="007F089F">
            <w:pPr>
              <w:shd w:val="clear" w:color="auto" w:fill="FFFFFF"/>
              <w:ind w:left="134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F64D14" w:rsidRPr="00B82E94" w:rsidRDefault="00F64D14" w:rsidP="007F089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rPr>
                <w:b/>
                <w:bCs/>
                <w:i/>
                <w:iCs/>
                <w:sz w:val="22"/>
                <w:szCs w:val="22"/>
              </w:rPr>
            </w:pPr>
            <w:r w:rsidRPr="00B82E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12" w:type="dxa"/>
          </w:tcPr>
          <w:p w:rsidR="00F64D14" w:rsidRPr="007725AE" w:rsidRDefault="007725AE" w:rsidP="004A24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725AE">
              <w:rPr>
                <w:b/>
                <w:bCs/>
                <w:iCs/>
                <w:color w:val="000000"/>
                <w:sz w:val="22"/>
                <w:szCs w:val="22"/>
              </w:rPr>
              <w:t>Информация о г</w:t>
            </w:r>
            <w:r w:rsidR="00F64D14" w:rsidRPr="007725AE">
              <w:rPr>
                <w:b/>
                <w:bCs/>
                <w:iCs/>
                <w:color w:val="000000"/>
                <w:sz w:val="22"/>
                <w:szCs w:val="22"/>
              </w:rPr>
              <w:t>осударственн</w:t>
            </w:r>
            <w:r w:rsidRPr="007725AE">
              <w:rPr>
                <w:b/>
                <w:bCs/>
                <w:iCs/>
                <w:color w:val="000000"/>
                <w:sz w:val="22"/>
                <w:szCs w:val="22"/>
              </w:rPr>
              <w:t xml:space="preserve">ой </w:t>
            </w:r>
            <w:r w:rsidR="00F64D14" w:rsidRPr="007725AE">
              <w:rPr>
                <w:b/>
                <w:bCs/>
                <w:iCs/>
                <w:color w:val="000000"/>
                <w:sz w:val="22"/>
                <w:szCs w:val="22"/>
              </w:rPr>
              <w:t>регистраци</w:t>
            </w:r>
            <w:r w:rsidRPr="007725AE">
              <w:rPr>
                <w:b/>
                <w:bCs/>
                <w:iCs/>
                <w:color w:val="000000"/>
                <w:sz w:val="22"/>
                <w:szCs w:val="22"/>
              </w:rPr>
              <w:t>и:</w:t>
            </w:r>
          </w:p>
          <w:p w:rsidR="00F64D14" w:rsidRPr="00B82E94" w:rsidRDefault="00F64D14" w:rsidP="007725A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B82E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149" w:type="dxa"/>
          </w:tcPr>
          <w:p w:rsidR="00F64D14" w:rsidRPr="00B82E94" w:rsidRDefault="004A2414" w:rsidP="00817E0B">
            <w:pPr>
              <w:pStyle w:val="a9"/>
              <w:spacing w:after="0" w:line="240" w:lineRule="auto"/>
              <w:ind w:left="0"/>
              <w:jc w:val="both"/>
              <w:rPr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A607A">
              <w:rPr>
                <w:rFonts w:ascii="Times New Roman" w:hAnsi="Times New Roman" w:cs="Times New Roman"/>
              </w:rPr>
              <w:t xml:space="preserve">Зарегистрировано </w:t>
            </w:r>
            <w:r w:rsidR="006A607A" w:rsidRPr="007C667D"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="006A607A">
              <w:rPr>
                <w:rFonts w:ascii="Times New Roman" w:hAnsi="Times New Roman" w:cs="Times New Roman"/>
                <w:color w:val="000000" w:themeColor="text1"/>
              </w:rPr>
              <w:t xml:space="preserve"> ноября </w:t>
            </w:r>
            <w:r w:rsidR="006A607A" w:rsidRPr="007C667D">
              <w:rPr>
                <w:rFonts w:ascii="Times New Roman" w:hAnsi="Times New Roman" w:cs="Times New Roman"/>
                <w:color w:val="000000" w:themeColor="text1"/>
              </w:rPr>
              <w:t>2015г.</w:t>
            </w:r>
            <w:r w:rsidR="006A607A">
              <w:rPr>
                <w:rFonts w:ascii="Times New Roman" w:hAnsi="Times New Roman" w:cs="Times New Roman"/>
                <w:color w:val="000000" w:themeColor="text1"/>
              </w:rPr>
              <w:t xml:space="preserve"> за основным государственным регистрационным номером 1157232042274 </w:t>
            </w:r>
            <w:r w:rsidR="00DD639E" w:rsidRPr="007C667D">
              <w:rPr>
                <w:rFonts w:ascii="Times New Roman" w:hAnsi="Times New Roman" w:cs="Times New Roman"/>
                <w:color w:val="000000" w:themeColor="text1"/>
              </w:rPr>
              <w:t xml:space="preserve">Межрайонной инспекцией Федеральной налоговой службы № 14 по </w:t>
            </w:r>
            <w:r w:rsidR="00DD639E">
              <w:rPr>
                <w:rFonts w:ascii="Times New Roman" w:hAnsi="Times New Roman" w:cs="Times New Roman"/>
                <w:color w:val="000000" w:themeColor="text1"/>
              </w:rPr>
              <w:t xml:space="preserve">Тюменской области, что подтверждается свидетельством о государственной регистрации серия </w:t>
            </w:r>
            <w:r w:rsidR="00DD639E" w:rsidRPr="007C667D">
              <w:rPr>
                <w:rFonts w:ascii="Times New Roman" w:hAnsi="Times New Roman" w:cs="Times New Roman"/>
                <w:color w:val="000000" w:themeColor="text1"/>
              </w:rPr>
              <w:t>72 № 00241793</w:t>
            </w:r>
            <w:r w:rsidR="00DD639E">
              <w:rPr>
                <w:rFonts w:ascii="Times New Roman" w:hAnsi="Times New Roman" w:cs="Times New Roman"/>
                <w:color w:val="000000" w:themeColor="text1"/>
              </w:rPr>
              <w:t>0, присвоен</w:t>
            </w:r>
            <w:r w:rsidR="00817E0B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="00DD63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A607A" w:rsidRPr="007C667D">
              <w:rPr>
                <w:rFonts w:ascii="Times New Roman" w:hAnsi="Times New Roman" w:cs="Times New Roman"/>
                <w:color w:val="000000" w:themeColor="text1"/>
              </w:rPr>
              <w:t>ИНН 7203363490, КПП 720301001</w:t>
            </w:r>
            <w:r w:rsidR="00DD639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F64D14" w:rsidRPr="00B82E94" w:rsidTr="00817E0B">
        <w:trPr>
          <w:trHeight w:val="526"/>
        </w:trPr>
        <w:tc>
          <w:tcPr>
            <w:tcW w:w="925" w:type="dxa"/>
          </w:tcPr>
          <w:p w:rsidR="00F64D14" w:rsidRPr="00B82E94" w:rsidRDefault="00F64D14" w:rsidP="007F089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both"/>
              <w:rPr>
                <w:bCs/>
                <w:iCs/>
                <w:sz w:val="22"/>
                <w:szCs w:val="22"/>
              </w:rPr>
            </w:pPr>
            <w:r w:rsidRPr="00B82E94">
              <w:rPr>
                <w:bCs/>
                <w:iCs/>
                <w:color w:val="000000"/>
                <w:sz w:val="22"/>
                <w:szCs w:val="22"/>
              </w:rPr>
              <w:t>4</w:t>
            </w:r>
            <w:r w:rsidRPr="00B82E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12" w:type="dxa"/>
          </w:tcPr>
          <w:p w:rsidR="00F64D14" w:rsidRPr="00817E0B" w:rsidRDefault="00817E0B" w:rsidP="00817E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817E0B">
              <w:rPr>
                <w:b/>
                <w:bCs/>
                <w:iCs/>
                <w:color w:val="000000"/>
                <w:spacing w:val="-1"/>
                <w:sz w:val="22"/>
                <w:szCs w:val="22"/>
              </w:rPr>
              <w:t>Информация об учредителях (участниках) Застройщика, которые обладают пятью и более процентов голосов в органе управления этого юридического лица, а также проценте голосов, которым обладает каждый такой учредитель (участник) в органе управления</w:t>
            </w:r>
            <w:r w:rsidR="00F64D14" w:rsidRPr="00817E0B">
              <w:rPr>
                <w:b/>
                <w:bCs/>
                <w:iCs/>
                <w:color w:val="000000"/>
                <w:spacing w:val="-2"/>
                <w:sz w:val="22"/>
                <w:szCs w:val="22"/>
              </w:rPr>
              <w:t>:</w:t>
            </w:r>
          </w:p>
        </w:tc>
        <w:tc>
          <w:tcPr>
            <w:tcW w:w="9149" w:type="dxa"/>
          </w:tcPr>
          <w:p w:rsidR="00817E0B" w:rsidRDefault="003D7C2F" w:rsidP="003D7C2F">
            <w:pPr>
              <w:shd w:val="clear" w:color="auto" w:fill="FFFFFF"/>
              <w:jc w:val="both"/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</w:pPr>
            <w:r w:rsidRPr="00197677"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  <w:t xml:space="preserve">Физическое лицо:  гражданин РФ Андреев Дмитрий Леонидович </w:t>
            </w:r>
          </w:p>
          <w:p w:rsidR="00817E0B" w:rsidRDefault="003D7C2F" w:rsidP="003D7C2F">
            <w:pPr>
              <w:shd w:val="clear" w:color="auto" w:fill="FFFFFF"/>
              <w:jc w:val="both"/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</w:pPr>
            <w:r w:rsidRPr="00197677"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  <w:t xml:space="preserve">размер доли: </w:t>
            </w:r>
            <w:r w:rsidR="00197677" w:rsidRPr="00197677"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  <w:t>83.3</w:t>
            </w:r>
            <w:r w:rsidRPr="00197677"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  <w:t xml:space="preserve"> % уставного капитала, </w:t>
            </w:r>
          </w:p>
          <w:p w:rsidR="003D7C2F" w:rsidRPr="00197677" w:rsidRDefault="003D7C2F" w:rsidP="003D7C2F">
            <w:pPr>
              <w:shd w:val="clear" w:color="auto" w:fill="FFFFFF"/>
              <w:jc w:val="both"/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</w:pPr>
            <w:r w:rsidRPr="00197677"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  <w:t xml:space="preserve">процент голосов в органе управления </w:t>
            </w:r>
            <w:r w:rsidR="00817E0B">
              <w:rPr>
                <w:bCs/>
                <w:iCs/>
                <w:color w:val="000000" w:themeColor="text1"/>
                <w:spacing w:val="-2"/>
                <w:sz w:val="22"/>
                <w:szCs w:val="22"/>
              </w:rPr>
              <w:t xml:space="preserve">- </w:t>
            </w:r>
            <w:r w:rsidR="00197677" w:rsidRPr="00197677"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  <w:t>83.3</w:t>
            </w:r>
            <w:r w:rsidRPr="00197677"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  <w:t xml:space="preserve"> %.</w:t>
            </w:r>
          </w:p>
          <w:p w:rsidR="00817E0B" w:rsidRDefault="003D7C2F" w:rsidP="003D7C2F">
            <w:pPr>
              <w:shd w:val="clear" w:color="auto" w:fill="FFFFFF"/>
              <w:jc w:val="both"/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</w:pPr>
            <w:r w:rsidRPr="00197677"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  <w:t xml:space="preserve">Физическое лицо:  гражданин РФ </w:t>
            </w:r>
            <w:r w:rsidR="00197677" w:rsidRPr="00197677"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  <w:t>Быков Александр Владимирович</w:t>
            </w:r>
          </w:p>
          <w:p w:rsidR="00817E0B" w:rsidRDefault="003D7C2F" w:rsidP="003D7C2F">
            <w:pPr>
              <w:shd w:val="clear" w:color="auto" w:fill="FFFFFF"/>
              <w:jc w:val="both"/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</w:pPr>
            <w:r w:rsidRPr="00197677"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  <w:t xml:space="preserve">размер доли: </w:t>
            </w:r>
            <w:r w:rsidR="00197677" w:rsidRPr="00197677"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  <w:t>14.7</w:t>
            </w:r>
            <w:r w:rsidRPr="00197677"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  <w:t xml:space="preserve"> % уставного капитала, </w:t>
            </w:r>
          </w:p>
          <w:p w:rsidR="003D7C2F" w:rsidRPr="00197677" w:rsidRDefault="003D7C2F" w:rsidP="003D7C2F">
            <w:pPr>
              <w:shd w:val="clear" w:color="auto" w:fill="FFFFFF"/>
              <w:jc w:val="both"/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</w:pPr>
            <w:r w:rsidRPr="00197677"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  <w:t xml:space="preserve">процент голосов в органе управления </w:t>
            </w:r>
            <w:r w:rsidR="00817E0B"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  <w:t>-</w:t>
            </w:r>
            <w:r w:rsidRPr="00197677"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="00197677" w:rsidRPr="00197677"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  <w:t>14.7 %</w:t>
            </w:r>
            <w:r w:rsidRPr="00197677"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  <w:t>.</w:t>
            </w:r>
          </w:p>
          <w:p w:rsidR="003D7C2F" w:rsidRPr="004A2414" w:rsidRDefault="003D7C2F" w:rsidP="00817E0B">
            <w:pPr>
              <w:shd w:val="clear" w:color="auto" w:fill="FFFFFF"/>
              <w:jc w:val="both"/>
              <w:rPr>
                <w:bCs/>
                <w:iCs/>
                <w:color w:val="000000"/>
                <w:spacing w:val="-6"/>
                <w:sz w:val="22"/>
                <w:szCs w:val="22"/>
              </w:rPr>
            </w:pPr>
          </w:p>
        </w:tc>
      </w:tr>
      <w:tr w:rsidR="00F64D14" w:rsidRPr="00B82E94" w:rsidTr="00817E0B">
        <w:trPr>
          <w:trHeight w:val="1979"/>
        </w:trPr>
        <w:tc>
          <w:tcPr>
            <w:tcW w:w="925" w:type="dxa"/>
          </w:tcPr>
          <w:p w:rsidR="00F64D14" w:rsidRPr="00B82E94" w:rsidRDefault="00F64D14" w:rsidP="007F089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rPr>
                <w:bCs/>
                <w:iCs/>
                <w:sz w:val="22"/>
                <w:szCs w:val="22"/>
              </w:rPr>
            </w:pPr>
            <w:r w:rsidRPr="00B82E94">
              <w:rPr>
                <w:bCs/>
                <w:iCs/>
                <w:color w:val="000000"/>
                <w:sz w:val="22"/>
                <w:szCs w:val="22"/>
              </w:rPr>
              <w:lastRenderedPageBreak/>
              <w:t>5</w:t>
            </w:r>
            <w:r w:rsidRPr="00B82E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12" w:type="dxa"/>
          </w:tcPr>
          <w:p w:rsidR="00F64D14" w:rsidRDefault="00F64D14" w:rsidP="001C4152">
            <w:pPr>
              <w:jc w:val="both"/>
              <w:rPr>
                <w:b/>
                <w:sz w:val="22"/>
                <w:szCs w:val="22"/>
              </w:rPr>
            </w:pPr>
            <w:r w:rsidRPr="00B24278">
              <w:rPr>
                <w:b/>
                <w:sz w:val="22"/>
                <w:szCs w:val="22"/>
              </w:rPr>
              <w:t>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 в соответствии с проектной документацией и фактических сроков ввода их в эксплуата</w:t>
            </w:r>
            <w:r w:rsidR="00054267" w:rsidRPr="00B24278">
              <w:rPr>
                <w:b/>
                <w:sz w:val="22"/>
                <w:szCs w:val="22"/>
              </w:rPr>
              <w:t>цию:</w:t>
            </w:r>
          </w:p>
          <w:p w:rsidR="00AA51DC" w:rsidRPr="00B24278" w:rsidRDefault="00AA51DC" w:rsidP="001C415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149" w:type="dxa"/>
          </w:tcPr>
          <w:p w:rsidR="00F64D14" w:rsidRPr="00054267" w:rsidRDefault="00B24278" w:rsidP="00B24278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О</w:t>
            </w:r>
            <w:r w:rsidR="00F64D14" w:rsidRPr="00B82E94">
              <w:rPr>
                <w:sz w:val="22"/>
                <w:szCs w:val="22"/>
              </w:rPr>
              <w:t>тсутствуют</w:t>
            </w:r>
            <w:r>
              <w:rPr>
                <w:sz w:val="22"/>
                <w:szCs w:val="22"/>
              </w:rPr>
              <w:t>.</w:t>
            </w:r>
          </w:p>
        </w:tc>
      </w:tr>
      <w:tr w:rsidR="00F64D14" w:rsidRPr="00B82E94" w:rsidTr="00817E0B">
        <w:trPr>
          <w:trHeight w:val="70"/>
        </w:trPr>
        <w:tc>
          <w:tcPr>
            <w:tcW w:w="925" w:type="dxa"/>
          </w:tcPr>
          <w:p w:rsidR="00F64D14" w:rsidRPr="00B82E94" w:rsidRDefault="00F64D14" w:rsidP="007F089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bCs/>
                <w:iCs/>
                <w:sz w:val="22"/>
                <w:szCs w:val="22"/>
              </w:rPr>
            </w:pPr>
            <w:r w:rsidRPr="00B82E94">
              <w:rPr>
                <w:bCs/>
                <w:iCs/>
                <w:color w:val="000000"/>
                <w:sz w:val="22"/>
                <w:szCs w:val="22"/>
              </w:rPr>
              <w:t>6</w:t>
            </w:r>
            <w:r w:rsidRPr="00B82E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12" w:type="dxa"/>
          </w:tcPr>
          <w:p w:rsidR="00F64D14" w:rsidRDefault="00F64D14" w:rsidP="001C4152">
            <w:pPr>
              <w:jc w:val="both"/>
              <w:rPr>
                <w:b/>
                <w:sz w:val="22"/>
                <w:szCs w:val="22"/>
              </w:rPr>
            </w:pPr>
            <w:r w:rsidRPr="001C4152">
              <w:rPr>
                <w:b/>
                <w:sz w:val="22"/>
                <w:szCs w:val="22"/>
              </w:rPr>
              <w:t xml:space="preserve">Вид лицензируемой деятельности </w:t>
            </w:r>
            <w:r w:rsidR="00B24278" w:rsidRPr="001C4152">
              <w:rPr>
                <w:b/>
                <w:sz w:val="22"/>
                <w:szCs w:val="22"/>
              </w:rPr>
              <w:t>Застройщика</w:t>
            </w:r>
            <w:r w:rsidRPr="001C4152">
              <w:rPr>
                <w:b/>
                <w:sz w:val="22"/>
                <w:szCs w:val="22"/>
              </w:rPr>
              <w:t xml:space="preserve">, номер лицензии, срок ее действия,  орган, выдавший эту лицензию, если вид деятельности подлежит лицензированию в соответствии с федеральным </w:t>
            </w:r>
            <w:bookmarkStart w:id="1" w:name="l135"/>
            <w:bookmarkEnd w:id="1"/>
            <w:r w:rsidRPr="001C4152">
              <w:rPr>
                <w:b/>
                <w:sz w:val="22"/>
                <w:szCs w:val="22"/>
              </w:rPr>
              <w:t xml:space="preserve">законом и связан с осуществлением застройщиком деятельности по привлечению денежных средств участников долевого строительства для строительства (создания) многоквартирных домов и (или) иных </w:t>
            </w:r>
            <w:bookmarkStart w:id="2" w:name="l136"/>
            <w:bookmarkEnd w:id="2"/>
            <w:r w:rsidR="004A2414" w:rsidRPr="001C4152">
              <w:rPr>
                <w:b/>
                <w:sz w:val="22"/>
                <w:szCs w:val="22"/>
              </w:rPr>
              <w:t>объектов недвижимости.</w:t>
            </w:r>
          </w:p>
          <w:p w:rsidR="00AA51DC" w:rsidRPr="001C4152" w:rsidRDefault="00AA51DC" w:rsidP="001C415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149" w:type="dxa"/>
          </w:tcPr>
          <w:p w:rsidR="00F64D14" w:rsidRPr="00B82E94" w:rsidRDefault="001C4152" w:rsidP="001C41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 января 2010г. данный вид деятельности не лицензируется.</w:t>
            </w:r>
          </w:p>
        </w:tc>
      </w:tr>
      <w:tr w:rsidR="00F64D14" w:rsidRPr="00B82E94" w:rsidTr="00817E0B">
        <w:trPr>
          <w:trHeight w:val="1428"/>
        </w:trPr>
        <w:tc>
          <w:tcPr>
            <w:tcW w:w="925" w:type="dxa"/>
          </w:tcPr>
          <w:p w:rsidR="00F64D14" w:rsidRPr="00B82E94" w:rsidRDefault="00F64D14" w:rsidP="007F089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bCs/>
                <w:iCs/>
                <w:sz w:val="22"/>
                <w:szCs w:val="22"/>
              </w:rPr>
            </w:pPr>
            <w:r w:rsidRPr="00B82E94">
              <w:rPr>
                <w:bCs/>
                <w:iCs/>
                <w:color w:val="000000"/>
                <w:sz w:val="22"/>
                <w:szCs w:val="22"/>
              </w:rPr>
              <w:t>7</w:t>
            </w:r>
            <w:r w:rsidRPr="00B82E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12" w:type="dxa"/>
          </w:tcPr>
          <w:p w:rsidR="00F64D14" w:rsidRPr="00AA51DC" w:rsidRDefault="00F64D14" w:rsidP="004A2414">
            <w:pPr>
              <w:jc w:val="both"/>
              <w:rPr>
                <w:b/>
                <w:sz w:val="22"/>
                <w:szCs w:val="22"/>
              </w:rPr>
            </w:pPr>
            <w:r w:rsidRPr="00AA51DC">
              <w:rPr>
                <w:b/>
                <w:sz w:val="22"/>
                <w:szCs w:val="22"/>
              </w:rPr>
              <w:t>Финансовый результат текущег</w:t>
            </w:r>
            <w:r w:rsidR="00E63630">
              <w:rPr>
                <w:b/>
                <w:sz w:val="22"/>
                <w:szCs w:val="22"/>
              </w:rPr>
              <w:t>о года</w:t>
            </w:r>
            <w:r w:rsidRPr="00AA51DC">
              <w:rPr>
                <w:b/>
                <w:sz w:val="22"/>
                <w:szCs w:val="22"/>
              </w:rPr>
              <w:t>:</w:t>
            </w:r>
          </w:p>
          <w:p w:rsidR="00F64D14" w:rsidRPr="00AA51DC" w:rsidRDefault="00F64D14" w:rsidP="004A2414">
            <w:pPr>
              <w:rPr>
                <w:b/>
                <w:sz w:val="22"/>
                <w:szCs w:val="22"/>
              </w:rPr>
            </w:pPr>
          </w:p>
          <w:p w:rsidR="00F64D14" w:rsidRPr="00AA51DC" w:rsidRDefault="00F64D14" w:rsidP="004A2414">
            <w:pPr>
              <w:rPr>
                <w:b/>
                <w:sz w:val="22"/>
                <w:szCs w:val="22"/>
              </w:rPr>
            </w:pPr>
            <w:r w:rsidRPr="00AA51DC">
              <w:rPr>
                <w:b/>
                <w:sz w:val="22"/>
                <w:szCs w:val="22"/>
              </w:rPr>
              <w:t>Размер кредиторской задолженности на день опубликования проектной декларации:</w:t>
            </w:r>
          </w:p>
          <w:p w:rsidR="00F64D14" w:rsidRPr="00AA51DC" w:rsidRDefault="00F64D14" w:rsidP="004A2414">
            <w:pPr>
              <w:rPr>
                <w:b/>
                <w:sz w:val="22"/>
                <w:szCs w:val="22"/>
              </w:rPr>
            </w:pPr>
          </w:p>
          <w:p w:rsidR="00F64D14" w:rsidRPr="00B82E94" w:rsidRDefault="00F64D14" w:rsidP="004A2414">
            <w:pPr>
              <w:rPr>
                <w:sz w:val="22"/>
                <w:szCs w:val="22"/>
              </w:rPr>
            </w:pPr>
            <w:r w:rsidRPr="00AA51DC">
              <w:rPr>
                <w:b/>
                <w:sz w:val="22"/>
                <w:szCs w:val="22"/>
              </w:rPr>
              <w:t>Размер дебиторской задолженности на день опубликования проектной декларации:</w:t>
            </w:r>
          </w:p>
        </w:tc>
        <w:tc>
          <w:tcPr>
            <w:tcW w:w="9149" w:type="dxa"/>
          </w:tcPr>
          <w:p w:rsidR="00F64D14" w:rsidRPr="00AA51DC" w:rsidRDefault="0031188B" w:rsidP="007A3E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51DC">
              <w:rPr>
                <w:color w:val="000000" w:themeColor="text1"/>
                <w:sz w:val="22"/>
                <w:szCs w:val="22"/>
              </w:rPr>
              <w:t xml:space="preserve">Убыток </w:t>
            </w:r>
            <w:r w:rsidR="00900FDB" w:rsidRPr="00AA51DC">
              <w:rPr>
                <w:color w:val="000000" w:themeColor="text1"/>
                <w:sz w:val="22"/>
                <w:szCs w:val="22"/>
              </w:rPr>
              <w:t>5</w:t>
            </w:r>
            <w:r w:rsidRPr="00AA51DC">
              <w:rPr>
                <w:color w:val="000000" w:themeColor="text1"/>
                <w:sz w:val="22"/>
                <w:szCs w:val="22"/>
              </w:rPr>
              <w:t xml:space="preserve"> тыс.</w:t>
            </w:r>
            <w:r w:rsidR="00F64D14" w:rsidRPr="00AA51DC">
              <w:rPr>
                <w:color w:val="000000" w:themeColor="text1"/>
                <w:sz w:val="22"/>
                <w:szCs w:val="22"/>
              </w:rPr>
              <w:t xml:space="preserve"> руб.</w:t>
            </w:r>
          </w:p>
          <w:p w:rsidR="00F64D14" w:rsidRPr="00944AF4" w:rsidRDefault="00F64D14" w:rsidP="007A3E25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900FDB" w:rsidRDefault="00900FDB" w:rsidP="007A3E25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900FDB" w:rsidRPr="00D079B2" w:rsidRDefault="00376BD6" w:rsidP="007A3E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79B2">
              <w:rPr>
                <w:color w:val="000000" w:themeColor="text1"/>
                <w:sz w:val="23"/>
                <w:szCs w:val="23"/>
                <w:shd w:val="clear" w:color="auto" w:fill="FFFFFF"/>
              </w:rPr>
              <w:t>51929</w:t>
            </w:r>
            <w:r w:rsidR="00900FDB" w:rsidRPr="00D079B2">
              <w:rPr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  <w:r w:rsidR="00900FDB" w:rsidRPr="00D079B2">
              <w:rPr>
                <w:color w:val="000000" w:themeColor="text1"/>
                <w:sz w:val="22"/>
                <w:szCs w:val="22"/>
              </w:rPr>
              <w:t>тыс. руб.</w:t>
            </w:r>
          </w:p>
          <w:p w:rsidR="00F64D14" w:rsidRPr="00D079B2" w:rsidRDefault="00F64D14" w:rsidP="007A3E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64D14" w:rsidRPr="00D079B2" w:rsidRDefault="00F64D14" w:rsidP="007A3E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64D14" w:rsidRPr="00D079B2" w:rsidRDefault="00376BD6" w:rsidP="007A3E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79B2">
              <w:rPr>
                <w:color w:val="000000" w:themeColor="text1"/>
                <w:sz w:val="23"/>
                <w:szCs w:val="23"/>
                <w:shd w:val="clear" w:color="auto" w:fill="FFFFFF"/>
              </w:rPr>
              <w:t>2310</w:t>
            </w:r>
            <w:r w:rsidR="00F64D14" w:rsidRPr="00D079B2">
              <w:rPr>
                <w:color w:val="000000" w:themeColor="text1"/>
                <w:sz w:val="22"/>
                <w:szCs w:val="22"/>
              </w:rPr>
              <w:t xml:space="preserve"> тыс. руб.</w:t>
            </w:r>
          </w:p>
          <w:p w:rsidR="007A3E25" w:rsidRPr="00B82E94" w:rsidRDefault="007A3E25" w:rsidP="007A3E25">
            <w:pPr>
              <w:jc w:val="center"/>
              <w:rPr>
                <w:sz w:val="22"/>
                <w:szCs w:val="22"/>
              </w:rPr>
            </w:pPr>
          </w:p>
        </w:tc>
      </w:tr>
      <w:tr w:rsidR="00F64D14" w:rsidRPr="00B82E94" w:rsidTr="007F089F">
        <w:trPr>
          <w:trHeight w:val="538"/>
        </w:trPr>
        <w:tc>
          <w:tcPr>
            <w:tcW w:w="925" w:type="dxa"/>
          </w:tcPr>
          <w:p w:rsidR="00F64D14" w:rsidRPr="00B82E94" w:rsidRDefault="00F64D14" w:rsidP="007F0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61" w:type="dxa"/>
            <w:gridSpan w:val="2"/>
          </w:tcPr>
          <w:p w:rsidR="00F64D14" w:rsidRPr="00B82E94" w:rsidRDefault="00F64D14" w:rsidP="004A2414">
            <w:pPr>
              <w:jc w:val="center"/>
              <w:rPr>
                <w:b/>
                <w:sz w:val="22"/>
                <w:szCs w:val="22"/>
              </w:rPr>
            </w:pPr>
            <w:r w:rsidRPr="00B82E94">
              <w:rPr>
                <w:b/>
                <w:sz w:val="22"/>
                <w:szCs w:val="22"/>
              </w:rPr>
              <w:t>Информации  о проекте строительства</w:t>
            </w:r>
          </w:p>
        </w:tc>
      </w:tr>
      <w:tr w:rsidR="00F64D14" w:rsidRPr="00B82E94" w:rsidTr="00817E0B">
        <w:trPr>
          <w:trHeight w:val="414"/>
        </w:trPr>
        <w:tc>
          <w:tcPr>
            <w:tcW w:w="925" w:type="dxa"/>
          </w:tcPr>
          <w:p w:rsidR="00F64D14" w:rsidRPr="00B82E94" w:rsidRDefault="00F64D14" w:rsidP="007F089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rPr>
                <w:bCs/>
                <w:iCs/>
                <w:color w:val="000000"/>
                <w:sz w:val="22"/>
                <w:szCs w:val="22"/>
              </w:rPr>
            </w:pPr>
            <w:r w:rsidRPr="00B82E94">
              <w:rPr>
                <w:bCs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712" w:type="dxa"/>
          </w:tcPr>
          <w:p w:rsidR="00F64D14" w:rsidRPr="00AA51DC" w:rsidRDefault="00F64D14" w:rsidP="00AA51DC">
            <w:pPr>
              <w:shd w:val="clear" w:color="auto" w:fill="FFFFFF"/>
              <w:ind w:right="15"/>
              <w:rPr>
                <w:b/>
                <w:bCs/>
                <w:iCs/>
                <w:color w:val="000000"/>
                <w:spacing w:val="1"/>
                <w:sz w:val="22"/>
                <w:szCs w:val="22"/>
              </w:rPr>
            </w:pPr>
            <w:r w:rsidRPr="00AA51DC">
              <w:rPr>
                <w:b/>
                <w:bCs/>
                <w:iCs/>
                <w:sz w:val="22"/>
                <w:szCs w:val="22"/>
              </w:rPr>
              <w:t>Цель проекта строительства:</w:t>
            </w:r>
          </w:p>
          <w:p w:rsidR="00F64D14" w:rsidRPr="00B82E94" w:rsidRDefault="00F64D14" w:rsidP="00054267">
            <w:pPr>
              <w:shd w:val="clear" w:color="auto" w:fill="FFFFFF"/>
              <w:ind w:right="15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149" w:type="dxa"/>
          </w:tcPr>
          <w:p w:rsidR="00F64D14" w:rsidRPr="00D61BE9" w:rsidRDefault="00E63630" w:rsidP="004A2414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с</w:t>
            </w:r>
            <w:r w:rsidR="00D61BE9" w:rsidRPr="00D61BE9">
              <w:rPr>
                <w:sz w:val="22"/>
                <w:szCs w:val="22"/>
              </w:rPr>
              <w:t>троительство многоэтажного</w:t>
            </w:r>
            <w:r w:rsidR="00D61BE9" w:rsidRPr="00D61BE9">
              <w:rPr>
                <w:b/>
                <w:sz w:val="22"/>
                <w:szCs w:val="22"/>
              </w:rPr>
              <w:t xml:space="preserve"> </w:t>
            </w:r>
            <w:r w:rsidR="00D61BE9" w:rsidRPr="00D61BE9">
              <w:rPr>
                <w:sz w:val="22"/>
                <w:szCs w:val="22"/>
              </w:rPr>
              <w:t>дома в составе прое</w:t>
            </w:r>
            <w:r w:rsidR="00D61BE9" w:rsidRPr="005D54F3">
              <w:rPr>
                <w:sz w:val="22"/>
                <w:szCs w:val="22"/>
              </w:rPr>
              <w:t>кта</w:t>
            </w:r>
            <w:r w:rsidR="005D54F3" w:rsidRPr="005D54F3">
              <w:rPr>
                <w:sz w:val="22"/>
                <w:szCs w:val="22"/>
              </w:rPr>
              <w:t>: «Комплекс многоквартирных жилых домов в г. Тюмен</w:t>
            </w:r>
            <w:r w:rsidR="0020247A">
              <w:rPr>
                <w:sz w:val="22"/>
                <w:szCs w:val="22"/>
              </w:rPr>
              <w:t>ь</w:t>
            </w:r>
            <w:r w:rsidR="00B15D43">
              <w:rPr>
                <w:sz w:val="22"/>
                <w:szCs w:val="22"/>
              </w:rPr>
              <w:t xml:space="preserve"> по ул. Закалужской (1</w:t>
            </w:r>
            <w:r w:rsidR="005D54F3" w:rsidRPr="005D54F3">
              <w:rPr>
                <w:sz w:val="22"/>
                <w:szCs w:val="22"/>
              </w:rPr>
              <w:t xml:space="preserve"> этап)»</w:t>
            </w:r>
            <w:r>
              <w:rPr>
                <w:sz w:val="22"/>
                <w:szCs w:val="22"/>
              </w:rPr>
              <w:t>;</w:t>
            </w:r>
          </w:p>
          <w:p w:rsidR="00F64D14" w:rsidRPr="00D61BE9" w:rsidRDefault="00F64D14" w:rsidP="004A2414">
            <w:pPr>
              <w:jc w:val="both"/>
              <w:rPr>
                <w:sz w:val="22"/>
                <w:szCs w:val="22"/>
              </w:rPr>
            </w:pPr>
            <w:r w:rsidRPr="00D61BE9">
              <w:rPr>
                <w:sz w:val="22"/>
                <w:szCs w:val="22"/>
              </w:rPr>
              <w:lastRenderedPageBreak/>
              <w:t>- активизация застройки города Тюмени, развитие общественной инфраструктуры местного значения</w:t>
            </w:r>
            <w:r w:rsidR="00E63630">
              <w:rPr>
                <w:sz w:val="22"/>
                <w:szCs w:val="22"/>
              </w:rPr>
              <w:t>;</w:t>
            </w:r>
          </w:p>
          <w:p w:rsidR="00F64D14" w:rsidRDefault="00F64D14" w:rsidP="004A2414">
            <w:pPr>
              <w:jc w:val="both"/>
              <w:rPr>
                <w:sz w:val="22"/>
                <w:szCs w:val="22"/>
              </w:rPr>
            </w:pPr>
            <w:r w:rsidRPr="00D61BE9">
              <w:rPr>
                <w:sz w:val="22"/>
                <w:szCs w:val="22"/>
              </w:rPr>
              <w:t>- обеспечение жителей города Тюмени и Тюменской области современным благоустроенным жильем, а</w:t>
            </w:r>
            <w:r w:rsidR="00054267" w:rsidRPr="00D61BE9">
              <w:rPr>
                <w:sz w:val="22"/>
                <w:szCs w:val="22"/>
              </w:rPr>
              <w:t xml:space="preserve"> также объектами соцкультбыта</w:t>
            </w:r>
            <w:r w:rsidR="00054267">
              <w:rPr>
                <w:sz w:val="22"/>
                <w:szCs w:val="22"/>
              </w:rPr>
              <w:t xml:space="preserve">. </w:t>
            </w:r>
          </w:p>
          <w:p w:rsidR="00FD18CD" w:rsidRPr="00B82E94" w:rsidRDefault="00FD18CD" w:rsidP="004A2414">
            <w:pPr>
              <w:jc w:val="both"/>
              <w:rPr>
                <w:sz w:val="22"/>
                <w:szCs w:val="22"/>
              </w:rPr>
            </w:pPr>
          </w:p>
        </w:tc>
      </w:tr>
      <w:tr w:rsidR="00F64D14" w:rsidRPr="00B82E94" w:rsidTr="00817E0B">
        <w:trPr>
          <w:trHeight w:val="414"/>
        </w:trPr>
        <w:tc>
          <w:tcPr>
            <w:tcW w:w="925" w:type="dxa"/>
          </w:tcPr>
          <w:p w:rsidR="00F64D14" w:rsidRPr="00B82E94" w:rsidRDefault="00F64D14" w:rsidP="00B260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82E94">
              <w:rPr>
                <w:bCs/>
                <w:iCs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4712" w:type="dxa"/>
          </w:tcPr>
          <w:p w:rsidR="00F64D14" w:rsidRPr="00FD18CD" w:rsidRDefault="00E63630" w:rsidP="00F460A1">
            <w:pPr>
              <w:jc w:val="both"/>
              <w:rPr>
                <w:b/>
                <w:sz w:val="22"/>
                <w:szCs w:val="22"/>
              </w:rPr>
            </w:pPr>
            <w:r w:rsidRPr="00FD18CD">
              <w:rPr>
                <w:b/>
                <w:sz w:val="22"/>
                <w:szCs w:val="22"/>
              </w:rPr>
              <w:t>Этапы и сроки реализации проекта строительства</w:t>
            </w:r>
            <w:r w:rsidR="00FD18CD" w:rsidRPr="00FD18CD">
              <w:rPr>
                <w:b/>
                <w:sz w:val="22"/>
                <w:szCs w:val="22"/>
              </w:rPr>
              <w:t>:</w:t>
            </w:r>
          </w:p>
          <w:p w:rsidR="00F64D14" w:rsidRPr="00054267" w:rsidRDefault="00F64D14" w:rsidP="0005426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9149" w:type="dxa"/>
          </w:tcPr>
          <w:p w:rsidR="00F64D14" w:rsidRPr="00FD18CD" w:rsidRDefault="00FD18CD" w:rsidP="00054267">
            <w:pPr>
              <w:pStyle w:val="a7"/>
              <w:spacing w:line="240" w:lineRule="auto"/>
              <w:ind w:firstLine="0"/>
              <w:rPr>
                <w:color w:val="000000" w:themeColor="text1"/>
                <w:spacing w:val="-4"/>
                <w:sz w:val="22"/>
                <w:szCs w:val="22"/>
              </w:rPr>
            </w:pPr>
            <w:r w:rsidRPr="00FD18CD">
              <w:rPr>
                <w:color w:val="000000" w:themeColor="text1"/>
                <w:spacing w:val="1"/>
                <w:sz w:val="22"/>
                <w:szCs w:val="22"/>
              </w:rPr>
              <w:t>н</w:t>
            </w:r>
            <w:r w:rsidR="004A2414" w:rsidRPr="00FD18CD">
              <w:rPr>
                <w:color w:val="000000" w:themeColor="text1"/>
                <w:spacing w:val="1"/>
                <w:sz w:val="22"/>
                <w:szCs w:val="22"/>
              </w:rPr>
              <w:t xml:space="preserve">ачало строительства – </w:t>
            </w:r>
            <w:r w:rsidR="00F64D14" w:rsidRPr="00FD18CD">
              <w:rPr>
                <w:color w:val="000000" w:themeColor="text1"/>
                <w:spacing w:val="1"/>
                <w:sz w:val="22"/>
                <w:szCs w:val="22"/>
                <w:lang w:val="en-US"/>
              </w:rPr>
              <w:t>I</w:t>
            </w:r>
            <w:r w:rsidR="00F64D14" w:rsidRPr="00FD18CD">
              <w:rPr>
                <w:color w:val="000000" w:themeColor="text1"/>
                <w:spacing w:val="1"/>
                <w:sz w:val="22"/>
                <w:szCs w:val="22"/>
              </w:rPr>
              <w:t xml:space="preserve"> квартал 201</w:t>
            </w:r>
            <w:r w:rsidR="00E57079" w:rsidRPr="00FD18CD">
              <w:rPr>
                <w:color w:val="000000" w:themeColor="text1"/>
                <w:spacing w:val="1"/>
                <w:sz w:val="22"/>
                <w:szCs w:val="22"/>
              </w:rPr>
              <w:t>6</w:t>
            </w:r>
            <w:r w:rsidR="00F64D14" w:rsidRPr="00FD18CD">
              <w:rPr>
                <w:color w:val="000000" w:themeColor="text1"/>
                <w:spacing w:val="1"/>
                <w:sz w:val="22"/>
                <w:szCs w:val="22"/>
              </w:rPr>
              <w:t xml:space="preserve"> года</w:t>
            </w:r>
          </w:p>
          <w:p w:rsidR="00F64D14" w:rsidRPr="00B0172E" w:rsidRDefault="00FD18CD" w:rsidP="00054267">
            <w:pPr>
              <w:shd w:val="clear" w:color="auto" w:fill="FFFFFF"/>
              <w:ind w:right="24" w:hanging="5"/>
              <w:rPr>
                <w:color w:val="FF0000"/>
                <w:sz w:val="22"/>
                <w:szCs w:val="22"/>
              </w:rPr>
            </w:pPr>
            <w:r w:rsidRPr="00FD18CD">
              <w:rPr>
                <w:bCs/>
                <w:iCs/>
                <w:color w:val="000000" w:themeColor="text1"/>
                <w:spacing w:val="1"/>
                <w:sz w:val="22"/>
                <w:szCs w:val="22"/>
              </w:rPr>
              <w:t>о</w:t>
            </w:r>
            <w:r w:rsidR="00F64D14" w:rsidRPr="00FD18CD">
              <w:rPr>
                <w:bCs/>
                <w:iCs/>
                <w:color w:val="000000" w:themeColor="text1"/>
                <w:spacing w:val="1"/>
                <w:sz w:val="22"/>
                <w:szCs w:val="22"/>
              </w:rPr>
              <w:t xml:space="preserve">кончание строительства </w:t>
            </w:r>
            <w:r w:rsidR="00F64D14" w:rsidRPr="00DC6B13">
              <w:rPr>
                <w:bCs/>
                <w:iCs/>
                <w:color w:val="000000" w:themeColor="text1"/>
                <w:spacing w:val="1"/>
                <w:sz w:val="22"/>
                <w:szCs w:val="22"/>
              </w:rPr>
              <w:t xml:space="preserve">– </w:t>
            </w:r>
            <w:r w:rsidR="00F64D14" w:rsidRPr="00DC6B13">
              <w:rPr>
                <w:bCs/>
                <w:iCs/>
                <w:color w:val="000000" w:themeColor="text1"/>
                <w:spacing w:val="1"/>
                <w:sz w:val="22"/>
                <w:szCs w:val="22"/>
                <w:lang w:val="en-US"/>
              </w:rPr>
              <w:t>IV</w:t>
            </w:r>
            <w:r w:rsidR="00DC1F8F">
              <w:rPr>
                <w:bCs/>
                <w:iCs/>
                <w:color w:val="000000" w:themeColor="text1"/>
                <w:spacing w:val="1"/>
                <w:sz w:val="22"/>
                <w:szCs w:val="22"/>
              </w:rPr>
              <w:t xml:space="preserve"> квартал</w:t>
            </w:r>
            <w:r w:rsidR="00F64D14" w:rsidRPr="00DC6B13">
              <w:rPr>
                <w:bCs/>
                <w:iCs/>
                <w:color w:val="000000" w:themeColor="text1"/>
                <w:spacing w:val="1"/>
                <w:sz w:val="22"/>
                <w:szCs w:val="22"/>
              </w:rPr>
              <w:t xml:space="preserve"> 201</w:t>
            </w:r>
            <w:r w:rsidR="00E57079" w:rsidRPr="00DC6B13">
              <w:rPr>
                <w:bCs/>
                <w:iCs/>
                <w:color w:val="000000" w:themeColor="text1"/>
                <w:spacing w:val="1"/>
                <w:sz w:val="22"/>
                <w:szCs w:val="22"/>
              </w:rPr>
              <w:t>7</w:t>
            </w:r>
            <w:r w:rsidR="00F64D14" w:rsidRPr="00DC6B13">
              <w:rPr>
                <w:bCs/>
                <w:iCs/>
                <w:color w:val="000000" w:themeColor="text1"/>
                <w:spacing w:val="1"/>
                <w:sz w:val="22"/>
                <w:szCs w:val="22"/>
              </w:rPr>
              <w:t xml:space="preserve"> года.</w:t>
            </w:r>
            <w:r w:rsidR="00054267" w:rsidRPr="00DC6B13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F64D14" w:rsidRDefault="00521473" w:rsidP="005214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rPr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</w:rPr>
              <w:t>Строительство производится в один этап</w:t>
            </w:r>
            <w:r w:rsidR="00FD18CD" w:rsidRPr="00FD18CD">
              <w:rPr>
                <w:bCs/>
                <w:iCs/>
                <w:color w:val="000000" w:themeColor="text1"/>
                <w:sz w:val="22"/>
                <w:szCs w:val="22"/>
              </w:rPr>
              <w:t xml:space="preserve">. </w:t>
            </w:r>
          </w:p>
          <w:p w:rsidR="00FD18CD" w:rsidRPr="00FD18CD" w:rsidRDefault="00FD18CD" w:rsidP="0005426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 w:hanging="5"/>
              <w:rPr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F64D14" w:rsidRPr="00231AED" w:rsidTr="00817E0B">
        <w:trPr>
          <w:trHeight w:val="414"/>
        </w:trPr>
        <w:tc>
          <w:tcPr>
            <w:tcW w:w="925" w:type="dxa"/>
          </w:tcPr>
          <w:p w:rsidR="00F64D14" w:rsidRPr="00231AED" w:rsidRDefault="00F64D14" w:rsidP="00B260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231AED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4712" w:type="dxa"/>
          </w:tcPr>
          <w:p w:rsidR="00F64D14" w:rsidRPr="00B2603E" w:rsidRDefault="00B2603E" w:rsidP="00B2603E">
            <w:pPr>
              <w:jc w:val="both"/>
              <w:rPr>
                <w:b/>
                <w:sz w:val="22"/>
                <w:szCs w:val="22"/>
              </w:rPr>
            </w:pPr>
            <w:r w:rsidRPr="00B2603E">
              <w:rPr>
                <w:b/>
                <w:sz w:val="22"/>
                <w:szCs w:val="22"/>
              </w:rPr>
              <w:t xml:space="preserve">Результаты государственной  </w:t>
            </w:r>
            <w:r w:rsidR="00F64D14" w:rsidRPr="00B2603E">
              <w:rPr>
                <w:b/>
                <w:sz w:val="22"/>
                <w:szCs w:val="22"/>
              </w:rPr>
              <w:t>экспертизы проектной документации</w:t>
            </w:r>
            <w:r w:rsidRPr="00B2603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149" w:type="dxa"/>
          </w:tcPr>
          <w:p w:rsidR="00F64D14" w:rsidRPr="00231AED" w:rsidRDefault="00F64D14" w:rsidP="00B2603E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31AED">
              <w:rPr>
                <w:rFonts w:ascii="Times New Roman" w:hAnsi="Times New Roman" w:cs="Times New Roman"/>
              </w:rPr>
              <w:t>Проект получил положительное заключение негосударственной эк</w:t>
            </w:r>
            <w:r w:rsidR="00B2603E">
              <w:rPr>
                <w:rFonts w:ascii="Times New Roman" w:hAnsi="Times New Roman" w:cs="Times New Roman"/>
              </w:rPr>
              <w:t>спертизы проектной документации</w:t>
            </w:r>
            <w:r w:rsidRPr="00231AED">
              <w:rPr>
                <w:rFonts w:ascii="Times New Roman" w:hAnsi="Times New Roman" w:cs="Times New Roman"/>
              </w:rPr>
              <w:t xml:space="preserve"> № </w:t>
            </w:r>
            <w:r w:rsidR="004D07FA" w:rsidRPr="00231AED">
              <w:rPr>
                <w:rFonts w:ascii="Times New Roman" w:hAnsi="Times New Roman" w:cs="Times New Roman"/>
              </w:rPr>
              <w:t>72-2</w:t>
            </w:r>
            <w:r w:rsidRPr="00231AED">
              <w:rPr>
                <w:rFonts w:ascii="Times New Roman" w:hAnsi="Times New Roman" w:cs="Times New Roman"/>
              </w:rPr>
              <w:t>-1-</w:t>
            </w:r>
            <w:r w:rsidR="00231AED" w:rsidRPr="00231AED">
              <w:rPr>
                <w:rFonts w:ascii="Times New Roman" w:hAnsi="Times New Roman" w:cs="Times New Roman"/>
              </w:rPr>
              <w:t>2-0002-16</w:t>
            </w:r>
            <w:r w:rsidRPr="00231AED">
              <w:rPr>
                <w:rFonts w:ascii="Times New Roman" w:hAnsi="Times New Roman" w:cs="Times New Roman"/>
              </w:rPr>
              <w:t xml:space="preserve"> от </w:t>
            </w:r>
            <w:r w:rsidR="00231AED" w:rsidRPr="00231AED">
              <w:rPr>
                <w:rFonts w:ascii="Times New Roman" w:hAnsi="Times New Roman" w:cs="Times New Roman"/>
              </w:rPr>
              <w:t>26</w:t>
            </w:r>
            <w:r w:rsidRPr="00231AED">
              <w:rPr>
                <w:rFonts w:ascii="Times New Roman" w:hAnsi="Times New Roman" w:cs="Times New Roman"/>
              </w:rPr>
              <w:t>.</w:t>
            </w:r>
            <w:r w:rsidR="00231AED" w:rsidRPr="00231AED">
              <w:rPr>
                <w:rFonts w:ascii="Times New Roman" w:hAnsi="Times New Roman" w:cs="Times New Roman"/>
              </w:rPr>
              <w:t>01</w:t>
            </w:r>
            <w:r w:rsidRPr="00231AED">
              <w:rPr>
                <w:rFonts w:ascii="Times New Roman" w:hAnsi="Times New Roman" w:cs="Times New Roman"/>
              </w:rPr>
              <w:t>.201</w:t>
            </w:r>
            <w:r w:rsidR="00231AED" w:rsidRPr="00231AED">
              <w:rPr>
                <w:rFonts w:ascii="Times New Roman" w:hAnsi="Times New Roman" w:cs="Times New Roman"/>
              </w:rPr>
              <w:t>6</w:t>
            </w:r>
            <w:r w:rsidRPr="00231AED">
              <w:rPr>
                <w:rFonts w:ascii="Times New Roman" w:hAnsi="Times New Roman" w:cs="Times New Roman"/>
              </w:rPr>
              <w:t>г, выдано: ООО</w:t>
            </w:r>
            <w:r w:rsidR="005C7F3F" w:rsidRPr="00231AED">
              <w:rPr>
                <w:rFonts w:ascii="Times New Roman" w:hAnsi="Times New Roman" w:cs="Times New Roman"/>
              </w:rPr>
              <w:t xml:space="preserve"> «Гео</w:t>
            </w:r>
            <w:r w:rsidR="007F089F" w:rsidRPr="00231AED">
              <w:rPr>
                <w:rFonts w:ascii="Times New Roman" w:hAnsi="Times New Roman" w:cs="Times New Roman"/>
              </w:rPr>
              <w:t>проект</w:t>
            </w:r>
            <w:r w:rsidR="005C7F3F" w:rsidRPr="00231AED">
              <w:rPr>
                <w:rFonts w:ascii="Times New Roman" w:hAnsi="Times New Roman" w:cs="Times New Roman"/>
              </w:rPr>
              <w:t>»</w:t>
            </w:r>
            <w:r w:rsidR="00B2603E">
              <w:rPr>
                <w:rFonts w:ascii="Times New Roman" w:hAnsi="Times New Roman" w:cs="Times New Roman"/>
              </w:rPr>
              <w:t>.</w:t>
            </w:r>
          </w:p>
          <w:p w:rsidR="00F64D14" w:rsidRPr="00231AED" w:rsidRDefault="00F64D14" w:rsidP="004A24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 w:hanging="5"/>
              <w:rPr>
                <w:bCs/>
                <w:iCs/>
                <w:sz w:val="22"/>
                <w:szCs w:val="22"/>
              </w:rPr>
            </w:pPr>
          </w:p>
        </w:tc>
      </w:tr>
      <w:tr w:rsidR="00F64D14" w:rsidRPr="00B82E94" w:rsidTr="00817E0B">
        <w:trPr>
          <w:trHeight w:val="991"/>
        </w:trPr>
        <w:tc>
          <w:tcPr>
            <w:tcW w:w="925" w:type="dxa"/>
          </w:tcPr>
          <w:p w:rsidR="00F64D14" w:rsidRPr="00B2603E" w:rsidRDefault="00F64D14" w:rsidP="007F08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603E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712" w:type="dxa"/>
          </w:tcPr>
          <w:p w:rsidR="00F64D14" w:rsidRPr="00B2603E" w:rsidRDefault="00F64D14" w:rsidP="00B2603E">
            <w:pPr>
              <w:jc w:val="both"/>
              <w:rPr>
                <w:b/>
                <w:sz w:val="22"/>
                <w:szCs w:val="22"/>
              </w:rPr>
            </w:pPr>
            <w:r w:rsidRPr="00B2603E">
              <w:rPr>
                <w:b/>
                <w:sz w:val="22"/>
                <w:szCs w:val="22"/>
              </w:rPr>
              <w:t>Информация о разрешении на строительство:</w:t>
            </w:r>
          </w:p>
        </w:tc>
        <w:tc>
          <w:tcPr>
            <w:tcW w:w="9149" w:type="dxa"/>
          </w:tcPr>
          <w:p w:rsidR="00F64D14" w:rsidRPr="00B2603E" w:rsidRDefault="00F64D14" w:rsidP="00CD0F2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A2414">
              <w:rPr>
                <w:sz w:val="22"/>
                <w:szCs w:val="22"/>
              </w:rPr>
              <w:t xml:space="preserve">Разрешение на строительство </w:t>
            </w:r>
            <w:r w:rsidR="00B2603E" w:rsidRPr="0020247A">
              <w:rPr>
                <w:color w:val="000000" w:themeColor="text1"/>
                <w:sz w:val="22"/>
                <w:szCs w:val="22"/>
              </w:rPr>
              <w:t xml:space="preserve">№ </w:t>
            </w:r>
            <w:r w:rsidR="0020247A" w:rsidRPr="0020247A">
              <w:rPr>
                <w:color w:val="000000" w:themeColor="text1"/>
                <w:sz w:val="22"/>
                <w:szCs w:val="22"/>
              </w:rPr>
              <w:t>72-304-63-2016</w:t>
            </w:r>
            <w:r w:rsidRPr="0020247A">
              <w:rPr>
                <w:color w:val="000000" w:themeColor="text1"/>
                <w:sz w:val="22"/>
                <w:szCs w:val="22"/>
              </w:rPr>
              <w:t xml:space="preserve"> от </w:t>
            </w:r>
            <w:r w:rsidR="00CD0F28" w:rsidRPr="009101AE">
              <w:rPr>
                <w:color w:val="000000" w:themeColor="text1"/>
                <w:sz w:val="22"/>
                <w:szCs w:val="22"/>
              </w:rPr>
              <w:t>26</w:t>
            </w:r>
            <w:r w:rsidR="00F24A96" w:rsidRPr="009101AE">
              <w:rPr>
                <w:color w:val="000000" w:themeColor="text1"/>
                <w:sz w:val="22"/>
                <w:szCs w:val="22"/>
              </w:rPr>
              <w:t>.0</w:t>
            </w:r>
            <w:r w:rsidR="00B2603E" w:rsidRPr="009101AE">
              <w:rPr>
                <w:color w:val="000000" w:themeColor="text1"/>
                <w:sz w:val="22"/>
                <w:szCs w:val="22"/>
              </w:rPr>
              <w:t>2</w:t>
            </w:r>
            <w:r w:rsidR="00F24A96" w:rsidRPr="009101AE">
              <w:rPr>
                <w:color w:val="000000" w:themeColor="text1"/>
                <w:sz w:val="22"/>
                <w:szCs w:val="22"/>
              </w:rPr>
              <w:t>.</w:t>
            </w:r>
            <w:r w:rsidRPr="009101AE">
              <w:rPr>
                <w:color w:val="000000" w:themeColor="text1"/>
                <w:sz w:val="22"/>
                <w:szCs w:val="22"/>
              </w:rPr>
              <w:t>201</w:t>
            </w:r>
            <w:r w:rsidR="00B2603E" w:rsidRPr="009101AE">
              <w:rPr>
                <w:color w:val="000000" w:themeColor="text1"/>
                <w:sz w:val="22"/>
                <w:szCs w:val="22"/>
              </w:rPr>
              <w:t>6</w:t>
            </w:r>
            <w:r w:rsidRPr="009101AE">
              <w:rPr>
                <w:color w:val="000000" w:themeColor="text1"/>
                <w:sz w:val="22"/>
                <w:szCs w:val="22"/>
              </w:rPr>
              <w:t xml:space="preserve"> года</w:t>
            </w:r>
            <w:r w:rsidR="00CD0F28" w:rsidRPr="009101AE">
              <w:rPr>
                <w:color w:val="000000" w:themeColor="text1"/>
                <w:sz w:val="22"/>
                <w:szCs w:val="22"/>
              </w:rPr>
              <w:t>,</w:t>
            </w:r>
            <w:r w:rsidRPr="009101AE">
              <w:rPr>
                <w:color w:val="000000" w:themeColor="text1"/>
                <w:sz w:val="22"/>
                <w:szCs w:val="22"/>
              </w:rPr>
              <w:t xml:space="preserve"> выдано  </w:t>
            </w:r>
            <w:r w:rsidRPr="00B2603E">
              <w:rPr>
                <w:color w:val="000000" w:themeColor="text1"/>
                <w:sz w:val="22"/>
                <w:szCs w:val="22"/>
              </w:rPr>
              <w:t>Администраци</w:t>
            </w:r>
            <w:r w:rsidR="00B2603E">
              <w:rPr>
                <w:color w:val="000000" w:themeColor="text1"/>
                <w:sz w:val="22"/>
                <w:szCs w:val="22"/>
              </w:rPr>
              <w:t xml:space="preserve">ей города Тюмени сроком действия </w:t>
            </w:r>
            <w:r w:rsidR="00CD0F28" w:rsidRPr="00CD0F28">
              <w:rPr>
                <w:color w:val="000000" w:themeColor="text1"/>
                <w:sz w:val="22"/>
                <w:szCs w:val="22"/>
              </w:rPr>
              <w:t>до 26 марта 2018</w:t>
            </w:r>
            <w:r w:rsidRPr="00CD0F28">
              <w:rPr>
                <w:color w:val="000000" w:themeColor="text1"/>
                <w:sz w:val="22"/>
                <w:szCs w:val="22"/>
              </w:rPr>
              <w:t xml:space="preserve"> года. </w:t>
            </w:r>
          </w:p>
        </w:tc>
      </w:tr>
      <w:tr w:rsidR="00F64D14" w:rsidRPr="00B82E94" w:rsidTr="000B44E1">
        <w:trPr>
          <w:trHeight w:val="562"/>
        </w:trPr>
        <w:tc>
          <w:tcPr>
            <w:tcW w:w="925" w:type="dxa"/>
          </w:tcPr>
          <w:p w:rsidR="00F64D14" w:rsidRPr="00B82E94" w:rsidRDefault="00F64D14" w:rsidP="007F089F">
            <w:pPr>
              <w:jc w:val="center"/>
              <w:rPr>
                <w:sz w:val="22"/>
                <w:szCs w:val="22"/>
              </w:rPr>
            </w:pPr>
            <w:r w:rsidRPr="00B82E94">
              <w:rPr>
                <w:sz w:val="22"/>
                <w:szCs w:val="22"/>
              </w:rPr>
              <w:t>12</w:t>
            </w:r>
          </w:p>
        </w:tc>
        <w:tc>
          <w:tcPr>
            <w:tcW w:w="4712" w:type="dxa"/>
          </w:tcPr>
          <w:p w:rsidR="00F31DD2" w:rsidRPr="00CC10A4" w:rsidRDefault="00F64D14" w:rsidP="004A2414">
            <w:pPr>
              <w:jc w:val="both"/>
              <w:rPr>
                <w:b/>
                <w:sz w:val="22"/>
                <w:szCs w:val="22"/>
              </w:rPr>
            </w:pPr>
            <w:r w:rsidRPr="00CC10A4">
              <w:rPr>
                <w:b/>
                <w:sz w:val="22"/>
                <w:szCs w:val="22"/>
              </w:rPr>
              <w:t>Информация о правах Застройщика на  земельный участок, в т.ч. о реквизитах правоустанавливающего документа на земельный участок, о со</w:t>
            </w:r>
            <w:r w:rsidR="004A2414" w:rsidRPr="00CC10A4">
              <w:rPr>
                <w:b/>
                <w:sz w:val="22"/>
                <w:szCs w:val="22"/>
              </w:rPr>
              <w:t>бственнике земельного участка (</w:t>
            </w:r>
            <w:r w:rsidRPr="00CC10A4">
              <w:rPr>
                <w:b/>
                <w:sz w:val="22"/>
                <w:szCs w:val="22"/>
              </w:rPr>
              <w:t>в случае, если застройщик не является собственником земельного участка), о кадастровом номере и  площади земельного участка, предоставленного для строительства (создания) многоквартирного дома и (или) иных объектов недвижимости</w:t>
            </w:r>
            <w:r w:rsidR="00F31F5B">
              <w:rPr>
                <w:b/>
                <w:sz w:val="22"/>
                <w:szCs w:val="22"/>
              </w:rPr>
              <w:t>.</w:t>
            </w:r>
          </w:p>
          <w:p w:rsidR="00F31DD2" w:rsidRPr="00CC10A4" w:rsidRDefault="00F31DD2" w:rsidP="004A2414">
            <w:pPr>
              <w:jc w:val="both"/>
              <w:rPr>
                <w:b/>
                <w:sz w:val="22"/>
                <w:szCs w:val="22"/>
              </w:rPr>
            </w:pPr>
          </w:p>
          <w:p w:rsidR="00F64D14" w:rsidRPr="00B82E94" w:rsidRDefault="00F31DD2" w:rsidP="000B44E1">
            <w:pPr>
              <w:jc w:val="both"/>
              <w:rPr>
                <w:sz w:val="22"/>
                <w:szCs w:val="22"/>
              </w:rPr>
            </w:pPr>
            <w:r w:rsidRPr="00CC10A4">
              <w:rPr>
                <w:b/>
                <w:sz w:val="22"/>
                <w:szCs w:val="22"/>
              </w:rPr>
              <w:t>Элементы</w:t>
            </w:r>
            <w:r w:rsidR="00F64D14" w:rsidRPr="00CC10A4">
              <w:rPr>
                <w:b/>
                <w:sz w:val="22"/>
                <w:szCs w:val="22"/>
              </w:rPr>
              <w:t xml:space="preserve"> благоустройства: </w:t>
            </w:r>
          </w:p>
        </w:tc>
        <w:tc>
          <w:tcPr>
            <w:tcW w:w="9149" w:type="dxa"/>
          </w:tcPr>
          <w:p w:rsidR="001E1988" w:rsidRPr="001E1988" w:rsidRDefault="001E1988" w:rsidP="001E1988">
            <w:pPr>
              <w:jc w:val="both"/>
              <w:rPr>
                <w:sz w:val="24"/>
                <w:szCs w:val="24"/>
              </w:rPr>
            </w:pPr>
            <w:r w:rsidRPr="001E1988">
              <w:rPr>
                <w:sz w:val="24"/>
                <w:szCs w:val="24"/>
              </w:rPr>
              <w:t>Земельный участок принадле</w:t>
            </w:r>
            <w:r>
              <w:rPr>
                <w:sz w:val="24"/>
                <w:szCs w:val="24"/>
              </w:rPr>
              <w:t>жит Застройщику на праве аренды на основании</w:t>
            </w:r>
            <w:r w:rsidR="00F64D14" w:rsidRPr="001E1988">
              <w:rPr>
                <w:sz w:val="24"/>
                <w:szCs w:val="24"/>
              </w:rPr>
              <w:t>:</w:t>
            </w:r>
            <w:r w:rsidRPr="001E1988">
              <w:rPr>
                <w:sz w:val="24"/>
                <w:szCs w:val="24"/>
              </w:rPr>
              <w:t xml:space="preserve"> </w:t>
            </w:r>
            <w:r w:rsidR="00F64D14" w:rsidRPr="001E1988">
              <w:rPr>
                <w:sz w:val="24"/>
                <w:szCs w:val="24"/>
              </w:rPr>
              <w:t xml:space="preserve"> </w:t>
            </w:r>
          </w:p>
          <w:p w:rsidR="004D07FA" w:rsidRPr="00DC6B13" w:rsidRDefault="001E1988" w:rsidP="00DC6B1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C6B13">
              <w:rPr>
                <w:color w:val="000000" w:themeColor="text1"/>
                <w:sz w:val="24"/>
                <w:szCs w:val="24"/>
              </w:rPr>
              <w:t xml:space="preserve">- </w:t>
            </w:r>
            <w:r w:rsidR="00F64D14" w:rsidRPr="00DC6B13">
              <w:rPr>
                <w:color w:val="000000" w:themeColor="text1"/>
                <w:sz w:val="24"/>
                <w:szCs w:val="24"/>
              </w:rPr>
              <w:t>договор</w:t>
            </w:r>
            <w:r w:rsidR="00FB4425">
              <w:rPr>
                <w:color w:val="000000" w:themeColor="text1"/>
                <w:sz w:val="24"/>
                <w:szCs w:val="24"/>
              </w:rPr>
              <w:t>а</w:t>
            </w:r>
            <w:r w:rsidR="00F64D14" w:rsidRPr="00DC6B13">
              <w:rPr>
                <w:color w:val="000000" w:themeColor="text1"/>
                <w:sz w:val="24"/>
                <w:szCs w:val="24"/>
              </w:rPr>
              <w:t xml:space="preserve"> аренды </w:t>
            </w:r>
            <w:r w:rsidR="004D07FA" w:rsidRPr="00DC6B13">
              <w:rPr>
                <w:color w:val="000000" w:themeColor="text1"/>
                <w:sz w:val="24"/>
                <w:szCs w:val="24"/>
              </w:rPr>
              <w:t>№ 15-12-218 от 20.01.2016</w:t>
            </w:r>
            <w:r w:rsidR="00F64D14" w:rsidRPr="00DC6B13">
              <w:rPr>
                <w:color w:val="000000" w:themeColor="text1"/>
                <w:sz w:val="24"/>
                <w:szCs w:val="24"/>
              </w:rPr>
              <w:t>г.</w:t>
            </w:r>
            <w:r w:rsidRPr="00DC6B13">
              <w:rPr>
                <w:color w:val="000000" w:themeColor="text1"/>
                <w:sz w:val="24"/>
                <w:szCs w:val="24"/>
              </w:rPr>
              <w:t>;</w:t>
            </w:r>
            <w:r w:rsidR="00CC10A4" w:rsidRPr="00DC6B1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F64D14" w:rsidRPr="001E1988" w:rsidRDefault="00F64D14" w:rsidP="001E19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E1988">
              <w:rPr>
                <w:sz w:val="24"/>
                <w:szCs w:val="24"/>
              </w:rPr>
              <w:t>Собственник земельного участка</w:t>
            </w:r>
            <w:r w:rsidR="00F24A96" w:rsidRPr="001E1988">
              <w:rPr>
                <w:sz w:val="24"/>
                <w:szCs w:val="24"/>
              </w:rPr>
              <w:t xml:space="preserve">: </w:t>
            </w:r>
            <w:r w:rsidR="00B0172E" w:rsidRPr="001E1988">
              <w:rPr>
                <w:color w:val="000000" w:themeColor="text1"/>
                <w:sz w:val="24"/>
                <w:szCs w:val="24"/>
              </w:rPr>
              <w:t xml:space="preserve">ООО «СИПЭК» </w:t>
            </w:r>
            <w:r w:rsidR="001E1988">
              <w:rPr>
                <w:color w:val="000000" w:themeColor="text1"/>
                <w:sz w:val="24"/>
                <w:szCs w:val="24"/>
              </w:rPr>
              <w:t>(</w:t>
            </w:r>
            <w:r w:rsidR="00B0172E" w:rsidRPr="001E1988">
              <w:rPr>
                <w:color w:val="000000" w:themeColor="text1"/>
                <w:sz w:val="24"/>
                <w:szCs w:val="24"/>
              </w:rPr>
              <w:t>ИНН 7205013099</w:t>
            </w:r>
            <w:r w:rsidR="001E1988">
              <w:rPr>
                <w:color w:val="000000" w:themeColor="text1"/>
                <w:sz w:val="24"/>
                <w:szCs w:val="24"/>
              </w:rPr>
              <w:t>)</w:t>
            </w:r>
          </w:p>
          <w:p w:rsidR="00F64D14" w:rsidRDefault="00F64D14" w:rsidP="001E1988">
            <w:pPr>
              <w:jc w:val="both"/>
              <w:rPr>
                <w:sz w:val="24"/>
                <w:szCs w:val="24"/>
              </w:rPr>
            </w:pPr>
            <w:r w:rsidRPr="001E1988">
              <w:rPr>
                <w:sz w:val="24"/>
                <w:szCs w:val="24"/>
              </w:rPr>
              <w:t>Кадастровый номер земельного участка</w:t>
            </w:r>
            <w:r w:rsidR="00F24A96" w:rsidRPr="001E1988">
              <w:rPr>
                <w:sz w:val="24"/>
                <w:szCs w:val="24"/>
              </w:rPr>
              <w:t>: 72:</w:t>
            </w:r>
            <w:r w:rsidR="004D07FA" w:rsidRPr="001E1988">
              <w:rPr>
                <w:sz w:val="24"/>
                <w:szCs w:val="24"/>
              </w:rPr>
              <w:t>17</w:t>
            </w:r>
            <w:r w:rsidR="00F24A96" w:rsidRPr="001E1988">
              <w:rPr>
                <w:sz w:val="24"/>
                <w:szCs w:val="24"/>
              </w:rPr>
              <w:t>:</w:t>
            </w:r>
            <w:r w:rsidR="004D07FA" w:rsidRPr="001E1988">
              <w:rPr>
                <w:sz w:val="24"/>
                <w:szCs w:val="24"/>
              </w:rPr>
              <w:t>1313004</w:t>
            </w:r>
            <w:r w:rsidR="00C750CC" w:rsidRPr="001E1988">
              <w:rPr>
                <w:sz w:val="24"/>
                <w:szCs w:val="24"/>
              </w:rPr>
              <w:t>:</w:t>
            </w:r>
            <w:r w:rsidR="004D07FA" w:rsidRPr="001E1988">
              <w:rPr>
                <w:sz w:val="24"/>
                <w:szCs w:val="24"/>
              </w:rPr>
              <w:t>5292</w:t>
            </w:r>
            <w:r w:rsidR="001E1988">
              <w:rPr>
                <w:sz w:val="24"/>
                <w:szCs w:val="24"/>
              </w:rPr>
              <w:t>,</w:t>
            </w:r>
          </w:p>
          <w:p w:rsidR="001E1988" w:rsidRPr="001E1988" w:rsidRDefault="001E1988" w:rsidP="001E19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Категория земель: </w:t>
            </w:r>
            <w:r w:rsidR="00CC10A4">
              <w:rPr>
                <w:sz w:val="24"/>
                <w:szCs w:val="24"/>
              </w:rPr>
              <w:t>земли населенных пунктов,</w:t>
            </w:r>
          </w:p>
          <w:p w:rsidR="00F31F5B" w:rsidRPr="00D163E0" w:rsidRDefault="00F64D14" w:rsidP="00CC10A4">
            <w:pPr>
              <w:jc w:val="both"/>
              <w:rPr>
                <w:sz w:val="24"/>
                <w:szCs w:val="24"/>
              </w:rPr>
            </w:pPr>
            <w:r w:rsidRPr="00CC10A4">
              <w:rPr>
                <w:sz w:val="24"/>
                <w:szCs w:val="24"/>
              </w:rPr>
              <w:t>Площадь земельного участка</w:t>
            </w:r>
            <w:r w:rsidR="00F24A96" w:rsidRPr="00CC10A4">
              <w:rPr>
                <w:sz w:val="24"/>
                <w:szCs w:val="24"/>
              </w:rPr>
              <w:t xml:space="preserve"> </w:t>
            </w:r>
            <w:r w:rsidR="00231AED" w:rsidRPr="00CC10A4">
              <w:rPr>
                <w:sz w:val="24"/>
                <w:szCs w:val="24"/>
              </w:rPr>
              <w:t>18141</w:t>
            </w:r>
            <w:r w:rsidR="00F24A96" w:rsidRPr="00CC10A4">
              <w:rPr>
                <w:sz w:val="24"/>
                <w:szCs w:val="24"/>
              </w:rPr>
              <w:t xml:space="preserve"> кв.м.</w:t>
            </w:r>
          </w:p>
          <w:p w:rsidR="004A2414" w:rsidRDefault="00F64D14" w:rsidP="004D07F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1988">
              <w:rPr>
                <w:sz w:val="24"/>
                <w:szCs w:val="24"/>
              </w:rPr>
              <w:t>Градостроительный план земельного участка выдан: Департаментом</w:t>
            </w:r>
            <w:r w:rsidR="004D07FA" w:rsidRPr="001E1988">
              <w:rPr>
                <w:sz w:val="24"/>
                <w:szCs w:val="24"/>
              </w:rPr>
              <w:t xml:space="preserve"> земельных отношений и градостроительства Администрации г. Тюмени </w:t>
            </w:r>
            <w:r w:rsidR="00054267" w:rsidRPr="001E1988">
              <w:rPr>
                <w:sz w:val="24"/>
                <w:szCs w:val="24"/>
              </w:rPr>
              <w:t xml:space="preserve">от </w:t>
            </w:r>
            <w:r w:rsidR="004D07FA" w:rsidRPr="001E1988">
              <w:rPr>
                <w:sz w:val="24"/>
                <w:szCs w:val="24"/>
              </w:rPr>
              <w:t>16</w:t>
            </w:r>
            <w:r w:rsidR="00054267" w:rsidRPr="001E1988">
              <w:rPr>
                <w:sz w:val="24"/>
                <w:szCs w:val="24"/>
              </w:rPr>
              <w:t>.</w:t>
            </w:r>
            <w:r w:rsidR="004D07FA" w:rsidRPr="001E1988">
              <w:rPr>
                <w:sz w:val="24"/>
                <w:szCs w:val="24"/>
              </w:rPr>
              <w:t>12</w:t>
            </w:r>
            <w:r w:rsidR="00054267" w:rsidRPr="001E1988">
              <w:rPr>
                <w:sz w:val="24"/>
                <w:szCs w:val="24"/>
              </w:rPr>
              <w:t>.201</w:t>
            </w:r>
            <w:r w:rsidR="004D07FA" w:rsidRPr="001E1988">
              <w:rPr>
                <w:sz w:val="24"/>
                <w:szCs w:val="24"/>
              </w:rPr>
              <w:t>5</w:t>
            </w:r>
            <w:r w:rsidR="00054267" w:rsidRPr="001E1988">
              <w:rPr>
                <w:sz w:val="24"/>
                <w:szCs w:val="24"/>
              </w:rPr>
              <w:t>г.</w:t>
            </w:r>
            <w:r w:rsidR="00054267" w:rsidRPr="001E198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A2414" w:rsidRPr="001E1988">
              <w:rPr>
                <w:rFonts w:eastAsia="Calibri"/>
                <w:sz w:val="24"/>
                <w:szCs w:val="24"/>
                <w:lang w:eastAsia="en-US"/>
              </w:rPr>
              <w:t>RU 72304000-</w:t>
            </w:r>
            <w:r w:rsidR="004D07FA" w:rsidRPr="001E1988">
              <w:rPr>
                <w:rFonts w:eastAsia="Calibri"/>
                <w:sz w:val="24"/>
                <w:szCs w:val="24"/>
                <w:lang w:eastAsia="en-US"/>
              </w:rPr>
              <w:t>1494</w:t>
            </w:r>
            <w:r w:rsidR="00CC10A4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  <w:p w:rsidR="000B44E1" w:rsidRDefault="000B44E1" w:rsidP="004D07F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4627B" w:rsidRDefault="00D4627B" w:rsidP="003474A2">
            <w:pPr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474A2" w:rsidRPr="003474A2" w:rsidRDefault="000B44E1" w:rsidP="003474A2">
            <w:pPr>
              <w:contextualSpacing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3474A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Благоустройство территории решается устройством </w:t>
            </w:r>
            <w:r w:rsidR="003474A2" w:rsidRPr="003474A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проездов, стоянок легкового автотранспорта, гостевых парковок для жителей дома, тротуаров, детской игровой площадки, площадки для отдыха взрослых, площадок для занятия физкультурой и хозяйственной площадки. Озеленение застраиваемой территории предусмотрено посадкой деревьев, кустарников в однорядную живую изгородь и устройством газонов, предусмотрено твердое покрытие проездов и тротуаров из асфальтобетона с устройством бордюров из бортового камня</w:t>
            </w:r>
            <w:r w:rsidR="003474A2" w:rsidRPr="003474A2">
              <w:rPr>
                <w:rFonts w:eastAsia="Calibri"/>
                <w:color w:val="FF0000"/>
                <w:sz w:val="24"/>
                <w:szCs w:val="24"/>
                <w:lang w:eastAsia="en-US"/>
              </w:rPr>
              <w:t xml:space="preserve">. </w:t>
            </w:r>
          </w:p>
          <w:p w:rsidR="000B44E1" w:rsidRPr="00054267" w:rsidRDefault="000B44E1" w:rsidP="000B44E1">
            <w:pPr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F64D14" w:rsidRPr="00B82E94" w:rsidTr="00817E0B">
        <w:trPr>
          <w:trHeight w:val="991"/>
        </w:trPr>
        <w:tc>
          <w:tcPr>
            <w:tcW w:w="925" w:type="dxa"/>
          </w:tcPr>
          <w:p w:rsidR="00F64D14" w:rsidRPr="00B82E94" w:rsidRDefault="00F64D14" w:rsidP="007F089F">
            <w:pPr>
              <w:jc w:val="center"/>
              <w:rPr>
                <w:sz w:val="22"/>
                <w:szCs w:val="22"/>
              </w:rPr>
            </w:pPr>
            <w:r w:rsidRPr="00B82E94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4712" w:type="dxa"/>
          </w:tcPr>
          <w:p w:rsidR="00F64D14" w:rsidRPr="00730AD6" w:rsidRDefault="00F64D14" w:rsidP="00730AD6">
            <w:pPr>
              <w:jc w:val="both"/>
              <w:rPr>
                <w:b/>
                <w:sz w:val="22"/>
                <w:szCs w:val="22"/>
              </w:rPr>
            </w:pPr>
            <w:r w:rsidRPr="00730AD6">
              <w:rPr>
                <w:b/>
                <w:sz w:val="22"/>
                <w:szCs w:val="22"/>
              </w:rPr>
              <w:t>Местоположение</w:t>
            </w:r>
            <w:r w:rsidR="000B44E1" w:rsidRPr="00730AD6">
              <w:rPr>
                <w:b/>
                <w:sz w:val="22"/>
                <w:szCs w:val="22"/>
              </w:rPr>
              <w:t xml:space="preserve">. Описание строящегося многоквартирного дома и иных объектов недвижимости в соответствии с проектной документацией, на основании которой выдано разрешение на строительство. </w:t>
            </w:r>
          </w:p>
        </w:tc>
        <w:tc>
          <w:tcPr>
            <w:tcW w:w="9149" w:type="dxa"/>
          </w:tcPr>
          <w:p w:rsidR="00AC15BD" w:rsidRDefault="00F64D14" w:rsidP="00AC15B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C15BD">
              <w:rPr>
                <w:sz w:val="24"/>
                <w:szCs w:val="24"/>
              </w:rPr>
              <w:t xml:space="preserve">Местоположение объекта капитального строительства: </w:t>
            </w:r>
            <w:r w:rsidR="00600D52" w:rsidRPr="00AC15BD">
              <w:rPr>
                <w:sz w:val="24"/>
                <w:szCs w:val="24"/>
              </w:rPr>
              <w:t xml:space="preserve">Тюменская область, г. Тюмень, </w:t>
            </w:r>
            <w:r w:rsidR="004D07FA" w:rsidRPr="00AC15BD">
              <w:rPr>
                <w:sz w:val="24"/>
                <w:szCs w:val="24"/>
              </w:rPr>
              <w:t>ул</w:t>
            </w:r>
            <w:r w:rsidR="00EB40A5">
              <w:rPr>
                <w:sz w:val="24"/>
                <w:szCs w:val="24"/>
              </w:rPr>
              <w:t>.</w:t>
            </w:r>
            <w:r w:rsidR="004D07FA" w:rsidRPr="00AC15BD">
              <w:rPr>
                <w:sz w:val="24"/>
                <w:szCs w:val="24"/>
              </w:rPr>
              <w:t xml:space="preserve"> Закалужская, </w:t>
            </w:r>
            <w:r w:rsidR="004D07FA" w:rsidRPr="00AC15BD">
              <w:rPr>
                <w:color w:val="000000" w:themeColor="text1"/>
                <w:sz w:val="24"/>
                <w:szCs w:val="24"/>
              </w:rPr>
              <w:t xml:space="preserve">участок </w:t>
            </w:r>
            <w:r w:rsidR="003474A2" w:rsidRPr="00AC15BD">
              <w:rPr>
                <w:color w:val="000000" w:themeColor="text1"/>
                <w:sz w:val="24"/>
                <w:szCs w:val="24"/>
              </w:rPr>
              <w:t>2</w:t>
            </w:r>
            <w:r w:rsidR="00831DE7">
              <w:rPr>
                <w:color w:val="000000" w:themeColor="text1"/>
                <w:sz w:val="24"/>
                <w:szCs w:val="24"/>
              </w:rPr>
              <w:t xml:space="preserve"> (согласно разрешению на строительство разрешению на строительство адрес (местоположение объекта): Тюменская область</w:t>
            </w:r>
            <w:r w:rsidR="003474A2" w:rsidRPr="00AC15BD">
              <w:rPr>
                <w:color w:val="000000" w:themeColor="text1"/>
                <w:sz w:val="24"/>
                <w:szCs w:val="24"/>
              </w:rPr>
              <w:t>,</w:t>
            </w:r>
            <w:r w:rsidR="00831DE7">
              <w:rPr>
                <w:color w:val="000000" w:themeColor="text1"/>
                <w:sz w:val="24"/>
                <w:szCs w:val="24"/>
              </w:rPr>
              <w:t xml:space="preserve"> город Тюмень, улица Андрея Бушуева, дом 2, нежилое здание: </w:t>
            </w:r>
            <w:r w:rsidR="003474A2" w:rsidRPr="00AC15BD">
              <w:rPr>
                <w:color w:val="000000" w:themeColor="text1"/>
                <w:sz w:val="24"/>
                <w:szCs w:val="24"/>
              </w:rPr>
              <w:t xml:space="preserve"> </w:t>
            </w:r>
            <w:r w:rsidR="00831DE7">
              <w:rPr>
                <w:color w:val="000000" w:themeColor="text1"/>
                <w:sz w:val="24"/>
                <w:szCs w:val="24"/>
              </w:rPr>
              <w:t>Тюменская область</w:t>
            </w:r>
            <w:r w:rsidR="00831DE7" w:rsidRPr="00AC15BD">
              <w:rPr>
                <w:color w:val="000000" w:themeColor="text1"/>
                <w:sz w:val="24"/>
                <w:szCs w:val="24"/>
              </w:rPr>
              <w:t>,</w:t>
            </w:r>
            <w:r w:rsidR="00831DE7">
              <w:rPr>
                <w:color w:val="000000" w:themeColor="text1"/>
                <w:sz w:val="24"/>
                <w:szCs w:val="24"/>
              </w:rPr>
              <w:t xml:space="preserve"> город Тюмень, улица Андрея Бушуева, дом 2, корп. 1).</w:t>
            </w:r>
          </w:p>
          <w:p w:rsidR="00F460A1" w:rsidRPr="00AC15BD" w:rsidRDefault="00AC15BD" w:rsidP="00AC15BD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Объект</w:t>
            </w:r>
            <w:r w:rsidR="004D0B6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расположен </w:t>
            </w:r>
            <w:r w:rsidR="00F460A1" w:rsidRPr="00AC15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в границах </w:t>
            </w:r>
            <w:r w:rsidR="00DC6B13" w:rsidRPr="00AC15B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земельного участка с </w:t>
            </w:r>
            <w:r w:rsidR="00DC6B13" w:rsidRPr="00AC15BD">
              <w:rPr>
                <w:color w:val="000000" w:themeColor="text1"/>
                <w:sz w:val="24"/>
                <w:szCs w:val="24"/>
              </w:rPr>
              <w:t xml:space="preserve">кадастровым номером 72:17:1313004:5292. </w:t>
            </w:r>
          </w:p>
          <w:p w:rsidR="007233F3" w:rsidRPr="00AC15BD" w:rsidRDefault="007233F3" w:rsidP="00D50694">
            <w:pPr>
              <w:jc w:val="both"/>
              <w:rPr>
                <w:sz w:val="24"/>
                <w:szCs w:val="24"/>
              </w:rPr>
            </w:pPr>
            <w:r w:rsidRPr="00AC15BD">
              <w:rPr>
                <w:sz w:val="24"/>
                <w:szCs w:val="24"/>
              </w:rPr>
              <w:t xml:space="preserve">Проектируемое жилое здание – </w:t>
            </w:r>
            <w:r w:rsidR="008F57A8">
              <w:rPr>
                <w:sz w:val="24"/>
                <w:szCs w:val="24"/>
              </w:rPr>
              <w:t>девятнадцатиэтажное здание</w:t>
            </w:r>
            <w:r w:rsidRPr="00AC15BD">
              <w:rPr>
                <w:sz w:val="24"/>
                <w:szCs w:val="24"/>
              </w:rPr>
              <w:t>, бе</w:t>
            </w:r>
            <w:r w:rsidR="008F57A8">
              <w:rPr>
                <w:sz w:val="24"/>
                <w:szCs w:val="24"/>
              </w:rPr>
              <w:t>с</w:t>
            </w:r>
            <w:r w:rsidRPr="00AC15BD">
              <w:rPr>
                <w:sz w:val="24"/>
                <w:szCs w:val="24"/>
              </w:rPr>
              <w:t xml:space="preserve">чердачное, </w:t>
            </w:r>
            <w:r w:rsidR="008F57A8">
              <w:rPr>
                <w:sz w:val="24"/>
                <w:szCs w:val="24"/>
              </w:rPr>
              <w:t xml:space="preserve">(в том числе 1 подземный этаж) </w:t>
            </w:r>
            <w:r w:rsidRPr="00AC15BD">
              <w:rPr>
                <w:sz w:val="24"/>
                <w:szCs w:val="24"/>
              </w:rPr>
              <w:t>с подвалом, состоит из 3-х блок-секций прямоугольной формы. Строительная система здания – каркасно-монолитная. Размеры здания в плане 17,4х9</w:t>
            </w:r>
            <w:r w:rsidR="0098694D">
              <w:rPr>
                <w:sz w:val="24"/>
                <w:szCs w:val="24"/>
              </w:rPr>
              <w:t>0</w:t>
            </w:r>
            <w:r w:rsidRPr="00AC15BD">
              <w:rPr>
                <w:sz w:val="24"/>
                <w:szCs w:val="24"/>
              </w:rPr>
              <w:t>,</w:t>
            </w:r>
            <w:r w:rsidR="0098694D">
              <w:rPr>
                <w:sz w:val="24"/>
                <w:szCs w:val="24"/>
              </w:rPr>
              <w:t>6</w:t>
            </w:r>
            <w:r w:rsidRPr="00AC15BD">
              <w:rPr>
                <w:sz w:val="24"/>
                <w:szCs w:val="24"/>
              </w:rPr>
              <w:t xml:space="preserve"> м. Высота здания (по СНиП 21-01-97) от уровня земли – </w:t>
            </w:r>
            <w:r w:rsidR="0098694D">
              <w:rPr>
                <w:sz w:val="24"/>
                <w:szCs w:val="24"/>
              </w:rPr>
              <w:t>57</w:t>
            </w:r>
            <w:r w:rsidRPr="00AC15BD">
              <w:rPr>
                <w:sz w:val="24"/>
                <w:szCs w:val="24"/>
              </w:rPr>
              <w:t>,</w:t>
            </w:r>
            <w:r w:rsidR="0098694D">
              <w:rPr>
                <w:sz w:val="24"/>
                <w:szCs w:val="24"/>
              </w:rPr>
              <w:t>77</w:t>
            </w:r>
            <w:r w:rsidRPr="00AC15BD">
              <w:rPr>
                <w:sz w:val="24"/>
                <w:szCs w:val="24"/>
              </w:rPr>
              <w:t xml:space="preserve"> м. </w:t>
            </w:r>
          </w:p>
          <w:p w:rsidR="007233F3" w:rsidRPr="00AC15BD" w:rsidRDefault="007233F3" w:rsidP="00D50694">
            <w:pPr>
              <w:jc w:val="both"/>
              <w:rPr>
                <w:sz w:val="24"/>
                <w:szCs w:val="24"/>
              </w:rPr>
            </w:pPr>
            <w:r w:rsidRPr="00AC15BD">
              <w:rPr>
                <w:sz w:val="24"/>
                <w:szCs w:val="24"/>
              </w:rPr>
              <w:t>Высота этажей принята 2,85 метров (в свету 2,53 метра).</w:t>
            </w:r>
          </w:p>
          <w:p w:rsidR="007233F3" w:rsidRPr="007233F3" w:rsidRDefault="007233F3" w:rsidP="00D50694">
            <w:pPr>
              <w:jc w:val="both"/>
              <w:rPr>
                <w:sz w:val="24"/>
              </w:rPr>
            </w:pPr>
            <w:r w:rsidRPr="00AC15BD">
              <w:rPr>
                <w:sz w:val="24"/>
                <w:szCs w:val="24"/>
              </w:rPr>
              <w:t>Подвал – неотапливаемый.</w:t>
            </w:r>
            <w:r w:rsidRPr="007233F3">
              <w:rPr>
                <w:sz w:val="24"/>
              </w:rPr>
              <w:t xml:space="preserve"> Высота подвала 2,55 метров (в свету 2,23 метра).</w:t>
            </w:r>
          </w:p>
          <w:p w:rsidR="007233F3" w:rsidRPr="003570B5" w:rsidRDefault="007233F3" w:rsidP="00D50694">
            <w:pPr>
              <w:jc w:val="both"/>
              <w:rPr>
                <w:color w:val="000000" w:themeColor="text1"/>
                <w:sz w:val="24"/>
              </w:rPr>
            </w:pPr>
            <w:r w:rsidRPr="007233F3">
              <w:rPr>
                <w:sz w:val="24"/>
              </w:rPr>
              <w:t xml:space="preserve">Подвальные этажи каждой секции жилого здания разделены на две отдельные функциональные зоны: в одной расположены хозяйственные кладовые, </w:t>
            </w:r>
            <w:r w:rsidR="00D50694" w:rsidRPr="00DC6B13">
              <w:rPr>
                <w:color w:val="000000" w:themeColor="text1"/>
                <w:sz w:val="24"/>
              </w:rPr>
              <w:t>не входящие в состав общего имущества собственников</w:t>
            </w:r>
            <w:r w:rsidR="0025341E">
              <w:rPr>
                <w:color w:val="000000" w:themeColor="text1"/>
                <w:sz w:val="24"/>
              </w:rPr>
              <w:t xml:space="preserve"> многоквартирного дома</w:t>
            </w:r>
            <w:r w:rsidR="00D50694" w:rsidRPr="00DC6B13">
              <w:rPr>
                <w:color w:val="000000" w:themeColor="text1"/>
                <w:sz w:val="24"/>
              </w:rPr>
              <w:t xml:space="preserve">, </w:t>
            </w:r>
            <w:r w:rsidRPr="00DC6B13">
              <w:rPr>
                <w:color w:val="000000" w:themeColor="text1"/>
                <w:sz w:val="24"/>
              </w:rPr>
              <w:t>во второй расположены технические помещения инженерного оборудования: н</w:t>
            </w:r>
            <w:r w:rsidRPr="007233F3">
              <w:rPr>
                <w:sz w:val="24"/>
              </w:rPr>
              <w:t xml:space="preserve">асосные водоснабжения и пожаротушения, тепловой пункт, электрощитовые, </w:t>
            </w:r>
            <w:r w:rsidRPr="003570B5">
              <w:rPr>
                <w:color w:val="000000" w:themeColor="text1"/>
                <w:sz w:val="24"/>
              </w:rPr>
              <w:t>КУИ.</w:t>
            </w:r>
          </w:p>
          <w:p w:rsidR="007233F3" w:rsidRPr="007233F3" w:rsidRDefault="007233F3" w:rsidP="00D50694">
            <w:pPr>
              <w:jc w:val="both"/>
              <w:rPr>
                <w:sz w:val="24"/>
              </w:rPr>
            </w:pPr>
            <w:r w:rsidRPr="007233F3">
              <w:rPr>
                <w:sz w:val="24"/>
              </w:rPr>
              <w:t>Из каждой функциональной зоны подвала запроектированы по одному эвакуационному выходу непосредственно наружу здания. Помещение насосной пожаротушения имеет отдельный выход на улицу.</w:t>
            </w:r>
          </w:p>
          <w:p w:rsidR="007233F3" w:rsidRPr="007233F3" w:rsidRDefault="007233F3" w:rsidP="00D50694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233F3">
              <w:rPr>
                <w:sz w:val="24"/>
              </w:rPr>
              <w:t xml:space="preserve">На 1-18 этажах всех трех секций расположены квартиры. На 1-ом этаже в двух крайних секциях, кроме квартир, </w:t>
            </w:r>
            <w:r w:rsidR="0025341E">
              <w:rPr>
                <w:sz w:val="24"/>
              </w:rPr>
              <w:t xml:space="preserve">расположены </w:t>
            </w:r>
            <w:r w:rsidRPr="007233F3">
              <w:rPr>
                <w:sz w:val="24"/>
              </w:rPr>
              <w:t>помещения под офисы.</w:t>
            </w:r>
          </w:p>
          <w:p w:rsidR="007233F3" w:rsidRPr="007233F3" w:rsidRDefault="007233F3" w:rsidP="00D50694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233F3">
              <w:rPr>
                <w:sz w:val="24"/>
              </w:rPr>
              <w:t>Связь между этажами каждой секции здания осуществляется с помощью двух лифтов (пассажирский, г/п 400 кг и грузовой, с режимом перевозки пожарных подразделений, г/п 1000 кг), а также незадымляемой лестничной клетки, типа Н2 с подпором наружного воздуха при пожаре.</w:t>
            </w:r>
          </w:p>
          <w:p w:rsidR="007233F3" w:rsidRPr="007233F3" w:rsidRDefault="007233F3" w:rsidP="00D50694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233F3">
              <w:rPr>
                <w:sz w:val="24"/>
              </w:rPr>
              <w:t>На первом этаже всего здания размещаются: 4 офисных помещения,</w:t>
            </w:r>
            <w:r w:rsidR="00D50694">
              <w:rPr>
                <w:sz w:val="24"/>
              </w:rPr>
              <w:t xml:space="preserve"> </w:t>
            </w:r>
            <w:r w:rsidRPr="007233F3">
              <w:rPr>
                <w:sz w:val="24"/>
              </w:rPr>
              <w:t>8 однокомнатных квартир, 5 квартир-студий, 1 двухкомнатная квартира и 1 трехкомнатная квартира.</w:t>
            </w:r>
          </w:p>
          <w:p w:rsidR="007233F3" w:rsidRPr="007233F3" w:rsidRDefault="007233F3" w:rsidP="00D50694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233F3">
              <w:rPr>
                <w:sz w:val="24"/>
              </w:rPr>
              <w:t xml:space="preserve">На каждом типовом этаже всего здания (с 2 по 18 этажи) размещены: </w:t>
            </w:r>
          </w:p>
          <w:p w:rsidR="007233F3" w:rsidRPr="007233F3" w:rsidRDefault="007233F3" w:rsidP="00D50694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233F3">
              <w:rPr>
                <w:sz w:val="24"/>
              </w:rPr>
              <w:t xml:space="preserve">9 однокомнатных квартир, 6 квартир-студий, 6 двухкомнатных квартир и 1 трехкомнатная квартира. </w:t>
            </w:r>
          </w:p>
          <w:p w:rsidR="007233F3" w:rsidRPr="007233F3" w:rsidRDefault="007233F3" w:rsidP="00D50694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233F3">
              <w:rPr>
                <w:sz w:val="24"/>
              </w:rPr>
              <w:lastRenderedPageBreak/>
              <w:t>Квартиры-студии включают в себя жилую комнату с выделенной кухонной зоной, санузел, прихожую и остекленный балкон.</w:t>
            </w:r>
          </w:p>
          <w:p w:rsidR="007233F3" w:rsidRPr="007233F3" w:rsidRDefault="007233F3" w:rsidP="00D50694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233F3">
              <w:rPr>
                <w:sz w:val="24"/>
              </w:rPr>
              <w:t>Для  инвалидов и граждан других маломобильных групп населения проектом предусмотрены условия жизнедеятельности, равные с остальными категориями населения.</w:t>
            </w:r>
          </w:p>
          <w:p w:rsidR="007233F3" w:rsidRPr="007233F3" w:rsidRDefault="007233F3" w:rsidP="00D50694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233F3">
              <w:rPr>
                <w:sz w:val="24"/>
              </w:rPr>
              <w:t xml:space="preserve">Во всех квартирах, расположенных на высоте выше 15 метров, предусмотрены аварийные выходы, ведущие на балконы с глухими простенками 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7233F3">
                <w:rPr>
                  <w:sz w:val="24"/>
                </w:rPr>
                <w:t>1,2 м</w:t>
              </w:r>
            </w:smartTag>
            <w:r w:rsidRPr="007233F3">
              <w:rPr>
                <w:sz w:val="24"/>
              </w:rPr>
              <w:t xml:space="preserve"> от торца балконов до оконных проемов (остекленных дверей) или не менее </w:t>
            </w:r>
            <w:smartTag w:uri="urn:schemas-microsoft-com:office:smarttags" w:element="metricconverter">
              <w:smartTagPr>
                <w:attr w:name="ProductID" w:val="1,6 м"/>
              </w:smartTagPr>
              <w:r w:rsidRPr="007233F3">
                <w:rPr>
                  <w:sz w:val="24"/>
                </w:rPr>
                <w:t>1,6 м</w:t>
              </w:r>
            </w:smartTag>
            <w:r w:rsidRPr="007233F3">
              <w:rPr>
                <w:sz w:val="24"/>
              </w:rPr>
              <w:t xml:space="preserve"> между остекленными проемами, выходящими на балконы.</w:t>
            </w:r>
          </w:p>
          <w:p w:rsidR="007233F3" w:rsidRPr="007233F3" w:rsidRDefault="007233F3" w:rsidP="00D50694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233F3">
              <w:rPr>
                <w:sz w:val="24"/>
              </w:rPr>
              <w:t>Выход на кровлю осуществляется непосредственно из лестничной клетки.</w:t>
            </w:r>
          </w:p>
          <w:p w:rsidR="007233F3" w:rsidRPr="007233F3" w:rsidRDefault="007233F3" w:rsidP="00D50694">
            <w:pPr>
              <w:jc w:val="both"/>
              <w:rPr>
                <w:color w:val="000000"/>
                <w:sz w:val="24"/>
              </w:rPr>
            </w:pPr>
            <w:r w:rsidRPr="007233F3">
              <w:rPr>
                <w:color w:val="000000"/>
                <w:sz w:val="24"/>
              </w:rPr>
              <w:t>Уровень ответственности здания II.</w:t>
            </w:r>
          </w:p>
          <w:p w:rsidR="007233F3" w:rsidRPr="007233F3" w:rsidRDefault="007233F3" w:rsidP="00D50694">
            <w:pPr>
              <w:jc w:val="both"/>
              <w:rPr>
                <w:color w:val="000000"/>
                <w:sz w:val="24"/>
              </w:rPr>
            </w:pPr>
            <w:r w:rsidRPr="007233F3">
              <w:rPr>
                <w:color w:val="000000"/>
                <w:sz w:val="24"/>
              </w:rPr>
              <w:t>Степень огнестойкости здания  – II.</w:t>
            </w:r>
          </w:p>
          <w:p w:rsidR="007233F3" w:rsidRPr="007233F3" w:rsidRDefault="007233F3" w:rsidP="00D50694">
            <w:pPr>
              <w:jc w:val="both"/>
              <w:rPr>
                <w:color w:val="000000"/>
                <w:sz w:val="24"/>
              </w:rPr>
            </w:pPr>
            <w:r w:rsidRPr="007233F3">
              <w:rPr>
                <w:color w:val="000000"/>
                <w:sz w:val="24"/>
              </w:rPr>
              <w:t>Класс функциональной пожарной опасности - Ф1.3</w:t>
            </w:r>
          </w:p>
          <w:p w:rsidR="007233F3" w:rsidRPr="007233F3" w:rsidRDefault="007233F3" w:rsidP="00D50694">
            <w:pPr>
              <w:jc w:val="both"/>
              <w:rPr>
                <w:color w:val="000000"/>
                <w:sz w:val="24"/>
              </w:rPr>
            </w:pPr>
            <w:r w:rsidRPr="007233F3">
              <w:rPr>
                <w:color w:val="000000"/>
                <w:sz w:val="24"/>
              </w:rPr>
              <w:t>- Ф1.3 – для жилых помещений;</w:t>
            </w:r>
          </w:p>
          <w:p w:rsidR="007233F3" w:rsidRPr="008B4F54" w:rsidRDefault="007233F3" w:rsidP="00D50694">
            <w:pPr>
              <w:jc w:val="both"/>
              <w:rPr>
                <w:color w:val="000000"/>
                <w:sz w:val="24"/>
              </w:rPr>
            </w:pPr>
            <w:r w:rsidRPr="008B4F54">
              <w:rPr>
                <w:color w:val="000000"/>
                <w:sz w:val="24"/>
              </w:rPr>
              <w:t>Класс конструктивной пожарной опасности строительных конструкций – С0.</w:t>
            </w:r>
          </w:p>
          <w:p w:rsidR="008B4F54" w:rsidRPr="008B4F54" w:rsidRDefault="008B4F54" w:rsidP="00D50694">
            <w:pPr>
              <w:jc w:val="both"/>
              <w:rPr>
                <w:sz w:val="24"/>
              </w:rPr>
            </w:pPr>
            <w:r w:rsidRPr="008B4F54">
              <w:rPr>
                <w:sz w:val="24"/>
              </w:rPr>
              <w:t>Отделочные материалы, применяемые в отделке помещений, разрешены к применению органами и учреждениями государственной санитарно - эпидемиологической службы.</w:t>
            </w:r>
          </w:p>
          <w:p w:rsidR="008B4F54" w:rsidRPr="008B4F54" w:rsidRDefault="008B4F54" w:rsidP="00D50694">
            <w:pPr>
              <w:jc w:val="both"/>
              <w:rPr>
                <w:sz w:val="24"/>
              </w:rPr>
            </w:pPr>
            <w:r w:rsidRPr="008B4F54">
              <w:rPr>
                <w:sz w:val="24"/>
              </w:rPr>
              <w:t>Материалы не должны являться источниками выделения вредных веществ и создавать неблагоприятные условия проживания.</w:t>
            </w:r>
          </w:p>
          <w:p w:rsidR="008B4F54" w:rsidRPr="008B4F54" w:rsidRDefault="008B4F54" w:rsidP="00D50694">
            <w:pPr>
              <w:jc w:val="both"/>
              <w:rPr>
                <w:sz w:val="24"/>
              </w:rPr>
            </w:pPr>
            <w:r w:rsidRPr="008B4F54">
              <w:rPr>
                <w:sz w:val="24"/>
              </w:rPr>
              <w:t xml:space="preserve">По заданию на проектирование помещения квартир отделываются без нанесения финишного покрытия. Полной отделке подлежат лишь помещения общего пользования жилого дома и помещения технического назначения. </w:t>
            </w:r>
          </w:p>
          <w:p w:rsidR="008B4F54" w:rsidRPr="008B4F54" w:rsidRDefault="008B4F54" w:rsidP="00D50694">
            <w:pPr>
              <w:jc w:val="both"/>
              <w:rPr>
                <w:sz w:val="24"/>
              </w:rPr>
            </w:pPr>
            <w:r w:rsidRPr="008B4F54">
              <w:rPr>
                <w:sz w:val="24"/>
              </w:rPr>
              <w:t xml:space="preserve">Для отделки </w:t>
            </w:r>
            <w:r w:rsidR="0066657B">
              <w:rPr>
                <w:sz w:val="24"/>
              </w:rPr>
              <w:t xml:space="preserve">мест общего пользования </w:t>
            </w:r>
            <w:r w:rsidRPr="008B4F54">
              <w:rPr>
                <w:sz w:val="24"/>
              </w:rPr>
              <w:t>использованы современные высококачественные отделочные и  облицовочные материалы, соответствующие действующим противопожарным и санитарно-гигиеническим требованиям.</w:t>
            </w:r>
          </w:p>
          <w:p w:rsidR="008A1DC8" w:rsidRDefault="008B4F54" w:rsidP="00D50694">
            <w:pPr>
              <w:jc w:val="both"/>
              <w:rPr>
                <w:sz w:val="24"/>
              </w:rPr>
            </w:pPr>
            <w:r w:rsidRPr="008B4F54">
              <w:rPr>
                <w:sz w:val="24"/>
              </w:rPr>
              <w:t xml:space="preserve">Для отделки </w:t>
            </w:r>
            <w:r w:rsidR="0066657B" w:rsidRPr="008B4F54">
              <w:rPr>
                <w:sz w:val="24"/>
              </w:rPr>
              <w:t>стен</w:t>
            </w:r>
            <w:r w:rsidR="0066657B">
              <w:rPr>
                <w:sz w:val="24"/>
              </w:rPr>
              <w:t xml:space="preserve"> мест общего пользования </w:t>
            </w:r>
            <w:r w:rsidRPr="008B4F54">
              <w:rPr>
                <w:sz w:val="24"/>
              </w:rPr>
              <w:t>помещений использованы сухие штукатурные смеси, окраска колерованными водоэмульсионным и акриловыми красками. Потолки окрашиваются водоэмульсионным составо</w:t>
            </w:r>
            <w:r w:rsidR="008A1DC8">
              <w:rPr>
                <w:sz w:val="24"/>
              </w:rPr>
              <w:t>в.</w:t>
            </w:r>
          </w:p>
          <w:p w:rsidR="00D50694" w:rsidRDefault="008B4F54" w:rsidP="00D50694">
            <w:pPr>
              <w:jc w:val="both"/>
              <w:rPr>
                <w:sz w:val="24"/>
              </w:rPr>
            </w:pPr>
            <w:r w:rsidRPr="008B4F54">
              <w:rPr>
                <w:sz w:val="24"/>
              </w:rPr>
              <w:t>Для покрытия полов использована керамогранитная плитка. В технических помещениях - бетонное покрытие с последующей окраской акриловой краской для полов.</w:t>
            </w:r>
          </w:p>
          <w:p w:rsidR="008B4F54" w:rsidRPr="008B4F54" w:rsidRDefault="008B4F54" w:rsidP="00D50694">
            <w:pPr>
              <w:jc w:val="both"/>
              <w:rPr>
                <w:sz w:val="24"/>
              </w:rPr>
            </w:pPr>
            <w:r w:rsidRPr="008B4F54">
              <w:rPr>
                <w:sz w:val="24"/>
              </w:rPr>
              <w:lastRenderedPageBreak/>
              <w:t>Используемые водоэмульсионные и акриловые краски не нормируются по степени горючести после их нанесения и высыхания обрабатываемой поверхности.</w:t>
            </w:r>
          </w:p>
          <w:p w:rsidR="008B4F54" w:rsidRPr="008B4F54" w:rsidRDefault="008B4F54" w:rsidP="008B4F54">
            <w:pPr>
              <w:rPr>
                <w:sz w:val="24"/>
              </w:rPr>
            </w:pPr>
          </w:p>
          <w:p w:rsidR="008B4F54" w:rsidRPr="008B4F54" w:rsidRDefault="008B4F54" w:rsidP="008B4F54">
            <w:pPr>
              <w:rPr>
                <w:sz w:val="24"/>
              </w:rPr>
            </w:pPr>
            <w:r w:rsidRPr="008B4F54">
              <w:rPr>
                <w:sz w:val="24"/>
              </w:rPr>
              <w:t>Жилые комнаты, кухни, коридоры:</w:t>
            </w:r>
          </w:p>
          <w:p w:rsidR="008B4F54" w:rsidRPr="008B4F54" w:rsidRDefault="008B4F54" w:rsidP="008B4F54">
            <w:pPr>
              <w:rPr>
                <w:sz w:val="24"/>
              </w:rPr>
            </w:pPr>
            <w:r w:rsidRPr="008B4F54">
              <w:rPr>
                <w:sz w:val="24"/>
              </w:rPr>
              <w:t>Стены и перегородки - однослойная штукатурка из сухих смесей (1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8B4F54">
                <w:rPr>
                  <w:sz w:val="24"/>
                </w:rPr>
                <w:t>5 мм</w:t>
              </w:r>
            </w:smartTag>
            <w:r w:rsidRPr="008B4F54">
              <w:rPr>
                <w:sz w:val="24"/>
              </w:rPr>
              <w:t>);</w:t>
            </w:r>
          </w:p>
          <w:p w:rsidR="008B4F54" w:rsidRPr="008B4F54" w:rsidRDefault="008B4F54" w:rsidP="008B4F54">
            <w:pPr>
              <w:rPr>
                <w:sz w:val="24"/>
              </w:rPr>
            </w:pPr>
            <w:r w:rsidRPr="008B4F54">
              <w:rPr>
                <w:sz w:val="24"/>
              </w:rPr>
              <w:t>Полы - це</w:t>
            </w:r>
            <w:r w:rsidR="006A1086">
              <w:rPr>
                <w:sz w:val="24"/>
              </w:rPr>
              <w:t>ментно-песчаная стяжка</w:t>
            </w:r>
            <w:r w:rsidRPr="008B4F54">
              <w:rPr>
                <w:sz w:val="24"/>
              </w:rPr>
              <w:t>;</w:t>
            </w:r>
          </w:p>
          <w:p w:rsidR="008B4F54" w:rsidRPr="008B4F54" w:rsidRDefault="008B4F54" w:rsidP="008B4F54">
            <w:pPr>
              <w:rPr>
                <w:sz w:val="24"/>
              </w:rPr>
            </w:pPr>
            <w:r w:rsidRPr="008B4F54">
              <w:rPr>
                <w:sz w:val="24"/>
              </w:rPr>
              <w:t>Санузлы, ванные комнаты:</w:t>
            </w:r>
          </w:p>
          <w:p w:rsidR="008B4F54" w:rsidRPr="008B4F54" w:rsidRDefault="008B4F54" w:rsidP="008B4F54">
            <w:pPr>
              <w:rPr>
                <w:sz w:val="24"/>
              </w:rPr>
            </w:pPr>
            <w:r w:rsidRPr="008B4F54">
              <w:rPr>
                <w:sz w:val="24"/>
              </w:rPr>
              <w:t>Полы – гидроизоляция, цем</w:t>
            </w:r>
            <w:r w:rsidR="007F1C6F">
              <w:rPr>
                <w:sz w:val="24"/>
              </w:rPr>
              <w:t>ентно - песчаная стяжка</w:t>
            </w:r>
            <w:r w:rsidRPr="008B4F54">
              <w:rPr>
                <w:sz w:val="24"/>
              </w:rPr>
              <w:t>;</w:t>
            </w:r>
          </w:p>
          <w:p w:rsidR="008B4F54" w:rsidRPr="008B4F54" w:rsidRDefault="008B4F54" w:rsidP="008B4F54">
            <w:pPr>
              <w:rPr>
                <w:sz w:val="24"/>
              </w:rPr>
            </w:pPr>
            <w:r w:rsidRPr="008B4F54">
              <w:rPr>
                <w:sz w:val="24"/>
              </w:rPr>
              <w:t>Лестничная клетка, вестибюль, лифтовой холл, коридоры:</w:t>
            </w:r>
          </w:p>
          <w:p w:rsidR="008B4F54" w:rsidRPr="008B4F54" w:rsidRDefault="008B4F54" w:rsidP="008B4F54">
            <w:pPr>
              <w:rPr>
                <w:sz w:val="24"/>
              </w:rPr>
            </w:pPr>
            <w:r w:rsidRPr="008B4F54">
              <w:rPr>
                <w:sz w:val="24"/>
              </w:rPr>
              <w:t>Стены, потолок - водоэмульсионным краска на акриловой основе;</w:t>
            </w:r>
          </w:p>
          <w:p w:rsidR="008B4F54" w:rsidRPr="008B4F54" w:rsidRDefault="008B4F54" w:rsidP="008B4F54">
            <w:pPr>
              <w:rPr>
                <w:sz w:val="24"/>
              </w:rPr>
            </w:pPr>
            <w:r w:rsidRPr="008B4F54">
              <w:rPr>
                <w:sz w:val="24"/>
              </w:rPr>
              <w:t>Пол - керамогранит с шероховатой поверхностью;</w:t>
            </w:r>
          </w:p>
          <w:p w:rsidR="008B4F54" w:rsidRPr="008B4F54" w:rsidRDefault="008B4F54" w:rsidP="00D50694">
            <w:pPr>
              <w:tabs>
                <w:tab w:val="num" w:pos="360"/>
              </w:tabs>
              <w:jc w:val="both"/>
              <w:rPr>
                <w:sz w:val="24"/>
              </w:rPr>
            </w:pPr>
            <w:r w:rsidRPr="008B4F54">
              <w:rPr>
                <w:sz w:val="24"/>
              </w:rPr>
              <w:t>Жилые комнаты и кухни жилого дома, а также эвакуационные лестничные клетки, обеспечены естественным освещением через оконные  проемы в наружных ограждающих конструкциях здания. Коэффициент естественной освещенности  в жилых комнатах и кухнях  не менее 0,5%.</w:t>
            </w:r>
          </w:p>
          <w:p w:rsidR="008B4F54" w:rsidRPr="008B4F54" w:rsidRDefault="008B4F54" w:rsidP="00D50694">
            <w:pPr>
              <w:tabs>
                <w:tab w:val="num" w:pos="360"/>
              </w:tabs>
              <w:jc w:val="both"/>
              <w:rPr>
                <w:sz w:val="24"/>
              </w:rPr>
            </w:pPr>
            <w:r w:rsidRPr="008B4F54">
              <w:rPr>
                <w:sz w:val="24"/>
              </w:rPr>
              <w:t>Технические характеристики применяемых в проекте окон и витражей:</w:t>
            </w:r>
          </w:p>
          <w:p w:rsidR="008B4F54" w:rsidRPr="008B4F54" w:rsidRDefault="008B4F54" w:rsidP="00D50694">
            <w:pPr>
              <w:tabs>
                <w:tab w:val="num" w:pos="360"/>
              </w:tabs>
              <w:jc w:val="both"/>
              <w:rPr>
                <w:sz w:val="24"/>
              </w:rPr>
            </w:pPr>
            <w:r w:rsidRPr="008B4F54">
              <w:rPr>
                <w:sz w:val="24"/>
              </w:rPr>
              <w:t>Окна и балкон</w:t>
            </w:r>
            <w:r w:rsidR="00D1265D">
              <w:rPr>
                <w:sz w:val="24"/>
              </w:rPr>
              <w:t>ные двери, ПВХ по ГОСТ 23166-99.</w:t>
            </w:r>
          </w:p>
          <w:p w:rsidR="008B4F54" w:rsidRPr="008B4F54" w:rsidRDefault="008B4F54" w:rsidP="00D50694">
            <w:pPr>
              <w:jc w:val="both"/>
              <w:rPr>
                <w:sz w:val="24"/>
              </w:rPr>
            </w:pPr>
            <w:r w:rsidRPr="008B4F54">
              <w:rPr>
                <w:sz w:val="24"/>
              </w:rPr>
              <w:t xml:space="preserve">Остекление балконов, лоджий – ПВХ-профиля с двойным остеклением (однокамерный стеклопакет). </w:t>
            </w:r>
          </w:p>
          <w:p w:rsidR="00AD76DE" w:rsidRDefault="008B4F54" w:rsidP="00AD76DE">
            <w:pPr>
              <w:jc w:val="both"/>
              <w:rPr>
                <w:sz w:val="24"/>
              </w:rPr>
            </w:pPr>
            <w:r w:rsidRPr="008B4F54">
              <w:rPr>
                <w:sz w:val="24"/>
              </w:rPr>
              <w:t>Входные двери в квартиры в соответствии с ГОСТ </w:t>
            </w:r>
            <w:r w:rsidRPr="008B4F54">
              <w:rPr>
                <w:sz w:val="24"/>
              </w:rPr>
              <w:br/>
              <w:t>31173-2003. Межкомнатные двери не предусмотрены, жилой дом будет сдаваться в черновой отделке. Двери в ИТП и насосных, противопожарны</w:t>
            </w:r>
            <w:r w:rsidR="00AD76DE">
              <w:rPr>
                <w:sz w:val="24"/>
              </w:rPr>
              <w:t>е.</w:t>
            </w:r>
            <w:r w:rsidRPr="008B4F54">
              <w:rPr>
                <w:sz w:val="24"/>
              </w:rPr>
              <w:t xml:space="preserve"> </w:t>
            </w:r>
          </w:p>
          <w:p w:rsidR="006E7696" w:rsidRPr="006E7696" w:rsidRDefault="006E7696" w:rsidP="00AD76D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7696">
              <w:rPr>
                <w:rFonts w:eastAsia="Calibri"/>
                <w:sz w:val="22"/>
                <w:szCs w:val="22"/>
                <w:lang w:eastAsia="en-US"/>
              </w:rPr>
              <w:t>Технико-экономические показатели:</w:t>
            </w:r>
          </w:p>
          <w:p w:rsidR="00FC1566" w:rsidRDefault="00FC1566" w:rsidP="00D50694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C1566">
              <w:rPr>
                <w:rFonts w:eastAsia="Calibri"/>
                <w:sz w:val="22"/>
                <w:szCs w:val="22"/>
                <w:lang w:eastAsia="en-US"/>
              </w:rPr>
              <w:t xml:space="preserve">Площадь земельного участка </w:t>
            </w:r>
            <w:r w:rsidR="00231AED">
              <w:rPr>
                <w:rFonts w:eastAsia="Calibri"/>
                <w:sz w:val="22"/>
                <w:szCs w:val="22"/>
                <w:lang w:eastAsia="en-US"/>
              </w:rPr>
              <w:t>18141</w:t>
            </w:r>
            <w:r w:rsidRPr="00FC1566">
              <w:rPr>
                <w:rFonts w:eastAsia="Calibri"/>
                <w:sz w:val="22"/>
                <w:szCs w:val="22"/>
                <w:lang w:eastAsia="en-US"/>
              </w:rPr>
              <w:t xml:space="preserve"> кв.м.</w:t>
            </w:r>
            <w:r w:rsidR="00D50694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4A16A6" w:rsidRPr="00054267" w:rsidRDefault="004A16A6" w:rsidP="00C70CA9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054267">
              <w:rPr>
                <w:rFonts w:eastAsia="Calibri"/>
                <w:sz w:val="22"/>
                <w:szCs w:val="22"/>
                <w:lang w:eastAsia="en-US"/>
              </w:rPr>
              <w:t xml:space="preserve">Этажность – 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2F21BF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C70CA9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4A16A6" w:rsidRDefault="004A16A6" w:rsidP="00C70CA9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054267">
              <w:rPr>
                <w:rFonts w:eastAsia="Calibri"/>
                <w:sz w:val="22"/>
                <w:szCs w:val="22"/>
                <w:lang w:eastAsia="en-US"/>
              </w:rPr>
              <w:t xml:space="preserve">Количество этажей – 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F4266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C70CA9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4A16A6" w:rsidRPr="00054267" w:rsidRDefault="004A16A6" w:rsidP="00C70CA9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Этаж подвальный </w:t>
            </w:r>
            <w:r w:rsidR="00C70CA9">
              <w:rPr>
                <w:rFonts w:eastAsia="Calibri"/>
                <w:sz w:val="22"/>
                <w:szCs w:val="22"/>
                <w:lang w:eastAsia="en-US"/>
              </w:rPr>
              <w:t>–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1</w:t>
            </w:r>
            <w:r w:rsidR="00C70CA9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4A16A6" w:rsidRDefault="004A16A6" w:rsidP="00C70CA9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Строительный объем здания, куб.м, в т.ч. – 79811,0</w:t>
            </w:r>
            <w:r w:rsidR="00C70CA9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4A16A6" w:rsidRDefault="004A16A6" w:rsidP="00C70CA9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в т.ч. ниже отм. 0.000, м куб. – 3711</w:t>
            </w:r>
            <w:r w:rsidR="00C70CA9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4A16A6" w:rsidRDefault="004A16A6" w:rsidP="00C70CA9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в т.ч. выше отм. 0.000, м куб. – 76100</w:t>
            </w:r>
            <w:r w:rsidR="00C70CA9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4A16A6" w:rsidRDefault="00C70CA9" w:rsidP="00C70CA9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о</w:t>
            </w:r>
            <w:r w:rsidR="004A16A6">
              <w:rPr>
                <w:rFonts w:eastAsia="Calibri"/>
                <w:sz w:val="22"/>
                <w:szCs w:val="22"/>
                <w:lang w:eastAsia="en-US"/>
              </w:rPr>
              <w:t xml:space="preserve">бщая площадь квартир </w:t>
            </w:r>
            <w:r>
              <w:rPr>
                <w:rFonts w:eastAsia="Calibri"/>
                <w:sz w:val="22"/>
                <w:szCs w:val="22"/>
                <w:lang w:eastAsia="en-US"/>
              </w:rPr>
              <w:t>17</w:t>
            </w:r>
            <w:r w:rsidR="005F5542">
              <w:rPr>
                <w:rFonts w:eastAsia="Calibri"/>
                <w:sz w:val="22"/>
                <w:szCs w:val="22"/>
                <w:lang w:eastAsia="en-US"/>
              </w:rPr>
              <w:t>315,4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кв. м.,</w:t>
            </w:r>
          </w:p>
          <w:p w:rsidR="00473772" w:rsidRPr="004A16A6" w:rsidRDefault="00C70CA9" w:rsidP="00C70CA9">
            <w:pPr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 п</w:t>
            </w:r>
            <w:r w:rsidR="00473772" w:rsidRPr="004A16A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лощадь жилого здания, м2 – </w:t>
            </w:r>
            <w:r w:rsidR="004A16A6" w:rsidRPr="004A16A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26282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,</w:t>
            </w:r>
          </w:p>
          <w:p w:rsidR="004A16A6" w:rsidRPr="00DC6B13" w:rsidRDefault="00C70CA9" w:rsidP="00C70CA9">
            <w:pPr>
              <w:contextualSpacing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-о</w:t>
            </w:r>
            <w:r w:rsidR="004A16A6" w:rsidRPr="004A16A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бщая площадь офисов 1 </w:t>
            </w:r>
            <w:r w:rsidR="004A16A6" w:rsidRPr="0098694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этажа </w:t>
            </w:r>
            <w:r w:rsidR="0098694D" w:rsidRPr="0098694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– 249.6 кв.м.</w:t>
            </w:r>
          </w:p>
          <w:p w:rsidR="004A16A6" w:rsidRPr="004A16A6" w:rsidRDefault="00C70CA9" w:rsidP="00C70CA9">
            <w:pPr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-о</w:t>
            </w:r>
            <w:r w:rsidR="004A16A6" w:rsidRPr="004A16A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бщая площадь подвала – 1370</w:t>
            </w:r>
            <w:r w:rsidR="00692EF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кв.м. </w:t>
            </w:r>
          </w:p>
          <w:p w:rsidR="004A16A6" w:rsidRPr="004A16A6" w:rsidRDefault="00C70CA9" w:rsidP="00C70CA9">
            <w:pPr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lastRenderedPageBreak/>
              <w:t>-п</w:t>
            </w:r>
            <w:r w:rsidR="004A16A6" w:rsidRPr="004A16A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лощадь застройки – 1607 кв. м. </w:t>
            </w:r>
          </w:p>
          <w:p w:rsidR="00F64D14" w:rsidRPr="00054267" w:rsidRDefault="00F64D14" w:rsidP="004A2414">
            <w:pPr>
              <w:tabs>
                <w:tab w:val="left" w:pos="-5768"/>
                <w:tab w:val="left" w:pos="10206"/>
              </w:tabs>
              <w:jc w:val="both"/>
              <w:rPr>
                <w:sz w:val="22"/>
                <w:szCs w:val="22"/>
              </w:rPr>
            </w:pPr>
          </w:p>
        </w:tc>
      </w:tr>
      <w:tr w:rsidR="00F64D14" w:rsidRPr="00B82E94" w:rsidTr="00817E0B">
        <w:trPr>
          <w:trHeight w:val="991"/>
        </w:trPr>
        <w:tc>
          <w:tcPr>
            <w:tcW w:w="925" w:type="dxa"/>
          </w:tcPr>
          <w:p w:rsidR="00F64D14" w:rsidRPr="00B82E94" w:rsidRDefault="00F64D14" w:rsidP="007F089F">
            <w:pPr>
              <w:jc w:val="center"/>
              <w:rPr>
                <w:sz w:val="22"/>
                <w:szCs w:val="22"/>
              </w:rPr>
            </w:pPr>
            <w:r w:rsidRPr="00B82E94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4712" w:type="dxa"/>
          </w:tcPr>
          <w:p w:rsidR="00F64D14" w:rsidRPr="00052765" w:rsidRDefault="00F64D14" w:rsidP="00052765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052765">
              <w:rPr>
                <w:b/>
                <w:color w:val="000000" w:themeColor="text1"/>
                <w:sz w:val="22"/>
                <w:szCs w:val="22"/>
              </w:rPr>
              <w:t xml:space="preserve">Количество </w:t>
            </w:r>
            <w:r w:rsidR="00C02B74" w:rsidRPr="00052765">
              <w:rPr>
                <w:b/>
                <w:color w:val="000000" w:themeColor="text1"/>
                <w:sz w:val="22"/>
                <w:szCs w:val="22"/>
              </w:rPr>
              <w:t>и состав самостоятельных частей в строящемся объекте, описание их технических характеристик:</w:t>
            </w:r>
          </w:p>
          <w:p w:rsidR="00F64D14" w:rsidRPr="00B82E94" w:rsidRDefault="00F64D14" w:rsidP="004A24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49" w:type="dxa"/>
          </w:tcPr>
          <w:p w:rsidR="00231AED" w:rsidRDefault="00F64D14" w:rsidP="004A2414">
            <w:pPr>
              <w:jc w:val="both"/>
              <w:rPr>
                <w:sz w:val="22"/>
                <w:szCs w:val="22"/>
              </w:rPr>
            </w:pPr>
            <w:r w:rsidRPr="00B82E94">
              <w:rPr>
                <w:sz w:val="22"/>
                <w:szCs w:val="22"/>
              </w:rPr>
              <w:t>Во всех квартирах жилые комнаты, кухни, прихожие, совмещенные или раздельные санузлы, а так же лоджии, или балконы.</w:t>
            </w:r>
          </w:p>
          <w:p w:rsidR="00473772" w:rsidRDefault="00231AED" w:rsidP="004A24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квартир шт. </w:t>
            </w:r>
            <w:r w:rsidR="00414F35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389</w:t>
            </w:r>
            <w:r w:rsidR="00414F35">
              <w:rPr>
                <w:sz w:val="22"/>
                <w:szCs w:val="22"/>
              </w:rPr>
              <w:t>:</w:t>
            </w:r>
          </w:p>
          <w:p w:rsidR="00414F35" w:rsidRDefault="00414F35" w:rsidP="004A24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Студий – (однокомнатных) – 107 шт.</w:t>
            </w:r>
            <w:r w:rsidR="00641202">
              <w:rPr>
                <w:sz w:val="22"/>
                <w:szCs w:val="22"/>
              </w:rPr>
              <w:t xml:space="preserve"> </w:t>
            </w:r>
          </w:p>
          <w:p w:rsidR="00D4627B" w:rsidRDefault="00414F35" w:rsidP="00D46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Однокомнатных – 161 шт.</w:t>
            </w:r>
            <w:r w:rsidR="00D4627B">
              <w:rPr>
                <w:sz w:val="22"/>
                <w:szCs w:val="22"/>
              </w:rPr>
              <w:t xml:space="preserve"> от 35 кв. м.  до 48 кв. м.</w:t>
            </w:r>
            <w:r w:rsidR="00EE356D">
              <w:rPr>
                <w:sz w:val="22"/>
                <w:szCs w:val="22"/>
              </w:rPr>
              <w:t>,</w:t>
            </w:r>
            <w:r w:rsidR="00D4627B">
              <w:rPr>
                <w:sz w:val="22"/>
                <w:szCs w:val="22"/>
              </w:rPr>
              <w:t xml:space="preserve"> </w:t>
            </w:r>
          </w:p>
          <w:p w:rsidR="00414F35" w:rsidRDefault="00414F35" w:rsidP="004A24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Двухкомнатных – 103 шт.</w:t>
            </w:r>
            <w:r w:rsidR="00EE356D">
              <w:rPr>
                <w:sz w:val="22"/>
                <w:szCs w:val="22"/>
              </w:rPr>
              <w:t xml:space="preserve"> от </w:t>
            </w:r>
            <w:r w:rsidR="0021136B">
              <w:rPr>
                <w:sz w:val="22"/>
                <w:szCs w:val="22"/>
              </w:rPr>
              <w:t>53,7</w:t>
            </w:r>
            <w:r w:rsidR="00EE356D">
              <w:rPr>
                <w:sz w:val="22"/>
                <w:szCs w:val="22"/>
              </w:rPr>
              <w:t xml:space="preserve"> кв. м.  до </w:t>
            </w:r>
            <w:r w:rsidR="0021136B">
              <w:rPr>
                <w:sz w:val="22"/>
                <w:szCs w:val="22"/>
              </w:rPr>
              <w:t>60.6</w:t>
            </w:r>
            <w:r w:rsidR="00EE356D">
              <w:rPr>
                <w:sz w:val="22"/>
                <w:szCs w:val="22"/>
              </w:rPr>
              <w:t xml:space="preserve"> кв. м.</w:t>
            </w:r>
            <w:r>
              <w:rPr>
                <w:sz w:val="22"/>
                <w:szCs w:val="22"/>
              </w:rPr>
              <w:t>,</w:t>
            </w:r>
          </w:p>
          <w:p w:rsidR="00052765" w:rsidRDefault="00414F35" w:rsidP="000527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Трехкомнатных – 18шт.</w:t>
            </w:r>
            <w:r w:rsidR="0021136B">
              <w:rPr>
                <w:sz w:val="22"/>
                <w:szCs w:val="22"/>
              </w:rPr>
              <w:t xml:space="preserve"> 73.7 кв. м.,</w:t>
            </w:r>
          </w:p>
          <w:p w:rsidR="007B3DB2" w:rsidRDefault="007B3DB2" w:rsidP="000527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состав самостоятельных частей строящегося объекта входят подсобные помещения, расположенные в подвале, количество которых </w:t>
            </w:r>
            <w:r w:rsidR="005246AE">
              <w:rPr>
                <w:sz w:val="22"/>
                <w:szCs w:val="22"/>
              </w:rPr>
              <w:t>42 ед. общей площадью 180, 7  кв. м.</w:t>
            </w:r>
            <w:r>
              <w:rPr>
                <w:sz w:val="22"/>
                <w:szCs w:val="22"/>
              </w:rPr>
              <w:t xml:space="preserve"> </w:t>
            </w:r>
            <w:r w:rsidR="005246AE">
              <w:rPr>
                <w:sz w:val="22"/>
                <w:szCs w:val="22"/>
              </w:rPr>
              <w:t xml:space="preserve">от 2,5 </w:t>
            </w:r>
            <w:r>
              <w:rPr>
                <w:sz w:val="22"/>
                <w:szCs w:val="22"/>
              </w:rPr>
              <w:t xml:space="preserve">кв. м. </w:t>
            </w:r>
            <w:r w:rsidR="005246AE">
              <w:rPr>
                <w:sz w:val="22"/>
                <w:szCs w:val="22"/>
              </w:rPr>
              <w:t xml:space="preserve"> до 7, 64 кв. м. </w:t>
            </w:r>
          </w:p>
          <w:p w:rsidR="00E82FBE" w:rsidRDefault="00FE4630" w:rsidP="000527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 ГП-</w:t>
            </w:r>
            <w:r w:rsidR="00414257">
              <w:rPr>
                <w:sz w:val="22"/>
                <w:szCs w:val="22"/>
              </w:rPr>
              <w:t>1.4</w:t>
            </w:r>
            <w:r>
              <w:rPr>
                <w:sz w:val="22"/>
                <w:szCs w:val="22"/>
              </w:rPr>
              <w:t xml:space="preserve"> общая площадь 535 кв.м., объем 2449 куб.м., количество этажей (шт.)</w:t>
            </w:r>
            <w:r w:rsidR="00011E2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1, высота (м) 5,65 (м).</w:t>
            </w:r>
          </w:p>
          <w:p w:rsidR="005246AE" w:rsidRPr="00B82E94" w:rsidRDefault="005246AE" w:rsidP="00052765">
            <w:pPr>
              <w:jc w:val="both"/>
              <w:rPr>
                <w:sz w:val="22"/>
                <w:szCs w:val="22"/>
              </w:rPr>
            </w:pPr>
          </w:p>
        </w:tc>
      </w:tr>
      <w:tr w:rsidR="00BC5E54" w:rsidRPr="00B82E94" w:rsidTr="00817E0B">
        <w:trPr>
          <w:trHeight w:val="991"/>
        </w:trPr>
        <w:tc>
          <w:tcPr>
            <w:tcW w:w="925" w:type="dxa"/>
          </w:tcPr>
          <w:p w:rsidR="00F64D14" w:rsidRPr="00B82E94" w:rsidRDefault="00F64D14" w:rsidP="007F089F">
            <w:pPr>
              <w:jc w:val="center"/>
              <w:rPr>
                <w:sz w:val="22"/>
                <w:szCs w:val="22"/>
              </w:rPr>
            </w:pPr>
            <w:r w:rsidRPr="00B82E94">
              <w:rPr>
                <w:sz w:val="22"/>
                <w:szCs w:val="22"/>
              </w:rPr>
              <w:t>15</w:t>
            </w:r>
          </w:p>
        </w:tc>
        <w:tc>
          <w:tcPr>
            <w:tcW w:w="4712" w:type="dxa"/>
          </w:tcPr>
          <w:p w:rsidR="00F64D14" w:rsidRPr="000328D0" w:rsidRDefault="00F64D14" w:rsidP="000328D0">
            <w:pPr>
              <w:jc w:val="both"/>
              <w:rPr>
                <w:b/>
                <w:sz w:val="22"/>
                <w:szCs w:val="22"/>
              </w:rPr>
            </w:pPr>
            <w:r w:rsidRPr="000328D0">
              <w:rPr>
                <w:b/>
                <w:sz w:val="22"/>
                <w:szCs w:val="22"/>
              </w:rPr>
              <w:t>Функциональное назначении нежилых помещений в многоквартирном доме, не входящих в состав общего имущества в многоквартирном доме, если строящимся (создаваемым) объектом недвижимости является многоквартирный дом:</w:t>
            </w:r>
          </w:p>
        </w:tc>
        <w:tc>
          <w:tcPr>
            <w:tcW w:w="9149" w:type="dxa"/>
          </w:tcPr>
          <w:p w:rsidR="00F64D14" w:rsidRPr="00B82E94" w:rsidRDefault="00F64D14" w:rsidP="004A2414">
            <w:pPr>
              <w:jc w:val="both"/>
              <w:rPr>
                <w:sz w:val="22"/>
                <w:szCs w:val="22"/>
              </w:rPr>
            </w:pPr>
            <w:r w:rsidRPr="00B82E94">
              <w:rPr>
                <w:sz w:val="22"/>
                <w:szCs w:val="22"/>
              </w:rPr>
              <w:t>В предполагаемом Объекте недвижимости предусмотрены нежилые помещения, которые не входят в состав общего имущества уч</w:t>
            </w:r>
            <w:r w:rsidR="006A034C" w:rsidRPr="00B82E94">
              <w:rPr>
                <w:sz w:val="22"/>
                <w:szCs w:val="22"/>
              </w:rPr>
              <w:t>астников долевого строительства:</w:t>
            </w:r>
          </w:p>
          <w:p w:rsidR="006A034C" w:rsidRPr="00B82E94" w:rsidRDefault="0049643F" w:rsidP="004A24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Офисы площадью 249.6</w:t>
            </w:r>
            <w:r w:rsidR="006A034C" w:rsidRPr="00B82E94">
              <w:rPr>
                <w:sz w:val="22"/>
                <w:szCs w:val="22"/>
              </w:rPr>
              <w:t xml:space="preserve"> кв.м. </w:t>
            </w:r>
          </w:p>
          <w:p w:rsidR="006A034C" w:rsidRPr="008C0717" w:rsidRDefault="006A034C" w:rsidP="004A2414">
            <w:pPr>
              <w:jc w:val="both"/>
              <w:rPr>
                <w:sz w:val="22"/>
                <w:szCs w:val="22"/>
              </w:rPr>
            </w:pPr>
            <w:r w:rsidRPr="008C0717">
              <w:rPr>
                <w:sz w:val="22"/>
                <w:szCs w:val="22"/>
              </w:rPr>
              <w:t xml:space="preserve">Общая площадь магазина, кв.м – </w:t>
            </w:r>
            <w:r w:rsidR="0049643F" w:rsidRPr="008C0717">
              <w:rPr>
                <w:sz w:val="22"/>
                <w:szCs w:val="22"/>
              </w:rPr>
              <w:t>535</w:t>
            </w:r>
            <w:r w:rsidR="000328D0" w:rsidRPr="008C0717">
              <w:rPr>
                <w:sz w:val="22"/>
                <w:szCs w:val="22"/>
              </w:rPr>
              <w:t>,</w:t>
            </w:r>
          </w:p>
          <w:p w:rsidR="000328D0" w:rsidRDefault="000328D0" w:rsidP="004A24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Кладов</w:t>
            </w:r>
            <w:r w:rsidR="008B225F">
              <w:rPr>
                <w:sz w:val="22"/>
                <w:szCs w:val="22"/>
              </w:rPr>
              <w:t>ые в подвальном этаже</w:t>
            </w:r>
            <w:r>
              <w:rPr>
                <w:sz w:val="22"/>
                <w:szCs w:val="22"/>
              </w:rPr>
              <w:t xml:space="preserve">, кв. м. </w:t>
            </w:r>
            <w:r w:rsidR="008B225F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8B225F" w:rsidRPr="008B225F">
              <w:rPr>
                <w:color w:val="000000" w:themeColor="text1"/>
                <w:sz w:val="22"/>
                <w:szCs w:val="22"/>
              </w:rPr>
              <w:t>180,8</w:t>
            </w:r>
            <w:r w:rsidR="00AC15BD" w:rsidRPr="008B225F">
              <w:rPr>
                <w:color w:val="000000" w:themeColor="text1"/>
                <w:sz w:val="22"/>
                <w:szCs w:val="22"/>
              </w:rPr>
              <w:t>.</w:t>
            </w:r>
          </w:p>
          <w:p w:rsidR="006A034C" w:rsidRPr="00B82E94" w:rsidRDefault="006A034C" w:rsidP="00692EF4">
            <w:pPr>
              <w:jc w:val="both"/>
              <w:rPr>
                <w:sz w:val="22"/>
                <w:szCs w:val="22"/>
              </w:rPr>
            </w:pPr>
          </w:p>
        </w:tc>
      </w:tr>
      <w:tr w:rsidR="00F64D14" w:rsidRPr="00B82E94" w:rsidTr="00817E0B">
        <w:trPr>
          <w:trHeight w:val="991"/>
        </w:trPr>
        <w:tc>
          <w:tcPr>
            <w:tcW w:w="925" w:type="dxa"/>
          </w:tcPr>
          <w:p w:rsidR="00C20C4E" w:rsidRPr="00B82E94" w:rsidRDefault="00C20C4E" w:rsidP="007F089F">
            <w:pPr>
              <w:jc w:val="center"/>
              <w:rPr>
                <w:sz w:val="22"/>
                <w:szCs w:val="22"/>
              </w:rPr>
            </w:pPr>
          </w:p>
          <w:p w:rsidR="00F64D14" w:rsidRPr="00B82E94" w:rsidRDefault="00F64D14" w:rsidP="007F089F">
            <w:pPr>
              <w:jc w:val="center"/>
              <w:rPr>
                <w:sz w:val="22"/>
                <w:szCs w:val="22"/>
              </w:rPr>
            </w:pPr>
            <w:r w:rsidRPr="00B82E94">
              <w:rPr>
                <w:sz w:val="22"/>
                <w:szCs w:val="22"/>
              </w:rPr>
              <w:t>16</w:t>
            </w:r>
          </w:p>
        </w:tc>
        <w:tc>
          <w:tcPr>
            <w:tcW w:w="4712" w:type="dxa"/>
          </w:tcPr>
          <w:p w:rsidR="00C20C4E" w:rsidRPr="00B82E94" w:rsidRDefault="00C20C4E" w:rsidP="004A2414">
            <w:pPr>
              <w:rPr>
                <w:sz w:val="22"/>
                <w:szCs w:val="22"/>
              </w:rPr>
            </w:pPr>
          </w:p>
          <w:p w:rsidR="00F64D14" w:rsidRPr="000328D0" w:rsidRDefault="00F64D14" w:rsidP="000328D0">
            <w:pPr>
              <w:jc w:val="both"/>
              <w:rPr>
                <w:b/>
                <w:sz w:val="22"/>
                <w:szCs w:val="22"/>
              </w:rPr>
            </w:pPr>
            <w:r w:rsidRPr="000328D0">
              <w:rPr>
                <w:b/>
                <w:sz w:val="22"/>
                <w:szCs w:val="22"/>
              </w:rPr>
              <w:t xml:space="preserve">Состав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</w:t>
            </w:r>
            <w:bookmarkStart w:id="3" w:name="l148"/>
            <w:bookmarkEnd w:id="3"/>
            <w:r w:rsidRPr="000328D0">
              <w:rPr>
                <w:b/>
                <w:sz w:val="22"/>
                <w:szCs w:val="22"/>
              </w:rPr>
              <w:t>передачи объектов долевого строительства участникам долевого строительства:</w:t>
            </w:r>
          </w:p>
        </w:tc>
        <w:tc>
          <w:tcPr>
            <w:tcW w:w="9149" w:type="dxa"/>
          </w:tcPr>
          <w:p w:rsidR="00473772" w:rsidRPr="00414F35" w:rsidRDefault="00473772" w:rsidP="004A2414">
            <w:pPr>
              <w:tabs>
                <w:tab w:val="left" w:pos="-5768"/>
                <w:tab w:val="left" w:pos="10206"/>
              </w:tabs>
              <w:jc w:val="both"/>
              <w:rPr>
                <w:color w:val="FF0000"/>
                <w:sz w:val="22"/>
                <w:szCs w:val="22"/>
              </w:rPr>
            </w:pPr>
          </w:p>
          <w:p w:rsidR="00F64D14" w:rsidRPr="00E44051" w:rsidRDefault="00F64D14" w:rsidP="004A2414">
            <w:pPr>
              <w:tabs>
                <w:tab w:val="left" w:pos="-5768"/>
                <w:tab w:val="left" w:pos="10206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E44051">
              <w:rPr>
                <w:color w:val="000000" w:themeColor="text1"/>
                <w:sz w:val="22"/>
                <w:szCs w:val="22"/>
              </w:rPr>
              <w:t>- незадымляемые лестничные клетки</w:t>
            </w:r>
            <w:r w:rsidR="00973FA4" w:rsidRPr="00E44051">
              <w:rPr>
                <w:color w:val="000000" w:themeColor="text1"/>
                <w:sz w:val="22"/>
                <w:szCs w:val="22"/>
              </w:rPr>
              <w:t>,</w:t>
            </w:r>
          </w:p>
          <w:p w:rsidR="00F64D14" w:rsidRPr="00E44051" w:rsidRDefault="00F64D14" w:rsidP="004A2414">
            <w:pPr>
              <w:tabs>
                <w:tab w:val="left" w:pos="-5768"/>
                <w:tab w:val="left" w:pos="10206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E44051">
              <w:rPr>
                <w:color w:val="000000" w:themeColor="text1"/>
                <w:sz w:val="22"/>
                <w:szCs w:val="22"/>
              </w:rPr>
              <w:t>- тамбуры</w:t>
            </w:r>
            <w:r w:rsidR="00973FA4" w:rsidRPr="00E44051">
              <w:rPr>
                <w:color w:val="000000" w:themeColor="text1"/>
                <w:sz w:val="22"/>
                <w:szCs w:val="22"/>
              </w:rPr>
              <w:t xml:space="preserve">, коридоры, </w:t>
            </w:r>
            <w:r w:rsidR="00011E27" w:rsidRPr="00E44051">
              <w:rPr>
                <w:color w:val="000000" w:themeColor="text1"/>
                <w:sz w:val="22"/>
                <w:szCs w:val="22"/>
              </w:rPr>
              <w:t>колясочные</w:t>
            </w:r>
            <w:r w:rsidR="00973FA4" w:rsidRPr="00E44051">
              <w:rPr>
                <w:color w:val="000000" w:themeColor="text1"/>
                <w:sz w:val="22"/>
                <w:szCs w:val="22"/>
              </w:rPr>
              <w:t>,</w:t>
            </w:r>
          </w:p>
          <w:p w:rsidR="00F64D14" w:rsidRPr="00E44051" w:rsidRDefault="00F64D14" w:rsidP="004A2414">
            <w:pPr>
              <w:tabs>
                <w:tab w:val="left" w:pos="-5768"/>
                <w:tab w:val="left" w:pos="10206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E44051">
              <w:rPr>
                <w:color w:val="000000" w:themeColor="text1"/>
                <w:sz w:val="22"/>
                <w:szCs w:val="22"/>
              </w:rPr>
              <w:t>- лифты, лифтовые шахты и лифтовые холлы</w:t>
            </w:r>
            <w:r w:rsidR="00973FA4" w:rsidRPr="00E44051">
              <w:rPr>
                <w:color w:val="000000" w:themeColor="text1"/>
                <w:sz w:val="22"/>
                <w:szCs w:val="22"/>
              </w:rPr>
              <w:t>,</w:t>
            </w:r>
          </w:p>
          <w:p w:rsidR="00F64D14" w:rsidRPr="00E44051" w:rsidRDefault="00F64D14" w:rsidP="004A2414">
            <w:pPr>
              <w:tabs>
                <w:tab w:val="left" w:pos="-5768"/>
                <w:tab w:val="left" w:pos="10206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E44051">
              <w:rPr>
                <w:color w:val="000000" w:themeColor="text1"/>
                <w:sz w:val="22"/>
                <w:szCs w:val="22"/>
              </w:rPr>
              <w:t>- кровля</w:t>
            </w:r>
            <w:r w:rsidR="00973FA4" w:rsidRPr="00E44051">
              <w:rPr>
                <w:color w:val="000000" w:themeColor="text1"/>
                <w:sz w:val="22"/>
                <w:szCs w:val="22"/>
              </w:rPr>
              <w:t>,</w:t>
            </w:r>
          </w:p>
          <w:p w:rsidR="00F64D14" w:rsidRPr="00E44051" w:rsidRDefault="00F64D14" w:rsidP="004A2414">
            <w:pPr>
              <w:tabs>
                <w:tab w:val="left" w:pos="-5768"/>
                <w:tab w:val="left" w:pos="10206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E44051">
              <w:rPr>
                <w:color w:val="000000" w:themeColor="text1"/>
                <w:sz w:val="22"/>
                <w:szCs w:val="22"/>
              </w:rPr>
              <w:t>- ограждение, несущ</w:t>
            </w:r>
            <w:r w:rsidR="00973FA4" w:rsidRPr="00E44051">
              <w:rPr>
                <w:color w:val="000000" w:themeColor="text1"/>
                <w:sz w:val="22"/>
                <w:szCs w:val="22"/>
              </w:rPr>
              <w:t>ие и ненесущие конструкции дома,</w:t>
            </w:r>
          </w:p>
          <w:p w:rsidR="00F64D14" w:rsidRPr="00E44051" w:rsidRDefault="00F64D14" w:rsidP="004A2414">
            <w:pPr>
              <w:tabs>
                <w:tab w:val="left" w:pos="-5768"/>
                <w:tab w:val="left" w:pos="10206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E44051">
              <w:rPr>
                <w:color w:val="000000" w:themeColor="text1"/>
                <w:sz w:val="22"/>
                <w:szCs w:val="22"/>
              </w:rPr>
              <w:t>- механическое, электрическое, санитарно-техническое и иное оборудование, находящееся в доме за пределами или внутри помещений и обслу</w:t>
            </w:r>
            <w:r w:rsidR="00973FA4" w:rsidRPr="00E44051">
              <w:rPr>
                <w:color w:val="000000" w:themeColor="text1"/>
                <w:sz w:val="22"/>
                <w:szCs w:val="22"/>
              </w:rPr>
              <w:t>живающее более одного помещения,</w:t>
            </w:r>
          </w:p>
          <w:p w:rsidR="00BC5E54" w:rsidRPr="00E44051" w:rsidRDefault="00BC5E54" w:rsidP="004A2414">
            <w:pPr>
              <w:tabs>
                <w:tab w:val="left" w:pos="-5768"/>
                <w:tab w:val="left" w:pos="10206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E44051">
              <w:rPr>
                <w:color w:val="000000" w:themeColor="text1"/>
                <w:sz w:val="22"/>
                <w:szCs w:val="22"/>
              </w:rPr>
              <w:t>- водомерный узел</w:t>
            </w:r>
            <w:r w:rsidR="00973FA4" w:rsidRPr="00E44051">
              <w:rPr>
                <w:color w:val="000000" w:themeColor="text1"/>
                <w:sz w:val="22"/>
                <w:szCs w:val="22"/>
              </w:rPr>
              <w:t>,</w:t>
            </w:r>
          </w:p>
          <w:p w:rsidR="00F64D14" w:rsidRPr="00E44051" w:rsidRDefault="00F64D14" w:rsidP="004A2414">
            <w:pPr>
              <w:tabs>
                <w:tab w:val="left" w:pos="-5768"/>
                <w:tab w:val="left" w:pos="10206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E44051">
              <w:rPr>
                <w:color w:val="000000" w:themeColor="text1"/>
                <w:sz w:val="22"/>
                <w:szCs w:val="22"/>
              </w:rPr>
              <w:t>- земельный участок, на котором будет расположен дом, с элементами благоустройств</w:t>
            </w:r>
            <w:r w:rsidR="00011E27" w:rsidRPr="00E44051">
              <w:rPr>
                <w:color w:val="000000" w:themeColor="text1"/>
                <w:sz w:val="22"/>
                <w:szCs w:val="22"/>
              </w:rPr>
              <w:t>а</w:t>
            </w:r>
            <w:r w:rsidR="00973FA4" w:rsidRPr="00E44051">
              <w:rPr>
                <w:color w:val="000000" w:themeColor="text1"/>
                <w:sz w:val="22"/>
                <w:szCs w:val="22"/>
              </w:rPr>
              <w:t>,</w:t>
            </w:r>
          </w:p>
          <w:p w:rsidR="00BC5E54" w:rsidRPr="00E44051" w:rsidRDefault="00BC5E54" w:rsidP="004A2414">
            <w:pPr>
              <w:tabs>
                <w:tab w:val="left" w:pos="-5768"/>
                <w:tab w:val="left" w:pos="10206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E44051">
              <w:rPr>
                <w:color w:val="000000" w:themeColor="text1"/>
                <w:sz w:val="22"/>
                <w:szCs w:val="22"/>
              </w:rPr>
              <w:t xml:space="preserve">- тех. </w:t>
            </w:r>
            <w:r w:rsidR="00011E27" w:rsidRPr="00E44051">
              <w:rPr>
                <w:color w:val="000000" w:themeColor="text1"/>
                <w:sz w:val="22"/>
                <w:szCs w:val="22"/>
              </w:rPr>
              <w:t>пополье</w:t>
            </w:r>
            <w:r w:rsidRPr="00E44051">
              <w:rPr>
                <w:color w:val="000000" w:themeColor="text1"/>
                <w:sz w:val="22"/>
                <w:szCs w:val="22"/>
              </w:rPr>
              <w:t xml:space="preserve"> для прокладк</w:t>
            </w:r>
            <w:r w:rsidR="00C20C4E" w:rsidRPr="00E44051">
              <w:rPr>
                <w:color w:val="000000" w:themeColor="text1"/>
                <w:sz w:val="22"/>
                <w:szCs w:val="22"/>
              </w:rPr>
              <w:t>и</w:t>
            </w:r>
            <w:r w:rsidRPr="00E44051">
              <w:rPr>
                <w:color w:val="000000" w:themeColor="text1"/>
                <w:sz w:val="22"/>
                <w:szCs w:val="22"/>
              </w:rPr>
              <w:t xml:space="preserve"> коммуникаций</w:t>
            </w:r>
            <w:r w:rsidR="00973FA4" w:rsidRPr="00E44051">
              <w:rPr>
                <w:color w:val="000000" w:themeColor="text1"/>
                <w:sz w:val="22"/>
                <w:szCs w:val="22"/>
              </w:rPr>
              <w:t>,</w:t>
            </w:r>
          </w:p>
          <w:p w:rsidR="00BC5E54" w:rsidRPr="00E44051" w:rsidRDefault="00BC5E54" w:rsidP="004A2414">
            <w:pPr>
              <w:tabs>
                <w:tab w:val="left" w:pos="-5768"/>
                <w:tab w:val="left" w:pos="10206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E44051">
              <w:rPr>
                <w:color w:val="000000" w:themeColor="text1"/>
                <w:sz w:val="22"/>
                <w:szCs w:val="22"/>
              </w:rPr>
              <w:t>- машинное отделение</w:t>
            </w:r>
            <w:r w:rsidR="00973FA4" w:rsidRPr="00E44051">
              <w:rPr>
                <w:color w:val="000000" w:themeColor="text1"/>
                <w:sz w:val="22"/>
                <w:szCs w:val="22"/>
              </w:rPr>
              <w:t>,</w:t>
            </w:r>
          </w:p>
          <w:p w:rsidR="00E44051" w:rsidRPr="00E44051" w:rsidRDefault="00E44051" w:rsidP="004A2414">
            <w:pPr>
              <w:tabs>
                <w:tab w:val="left" w:pos="-5768"/>
                <w:tab w:val="left" w:pos="10206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E44051">
              <w:rPr>
                <w:color w:val="000000" w:themeColor="text1"/>
                <w:sz w:val="22"/>
                <w:szCs w:val="22"/>
              </w:rPr>
              <w:t>- электрощитовые,</w:t>
            </w:r>
          </w:p>
          <w:p w:rsidR="00E44051" w:rsidRPr="00E44051" w:rsidRDefault="00E44051" w:rsidP="004A2414">
            <w:pPr>
              <w:tabs>
                <w:tab w:val="left" w:pos="-5768"/>
                <w:tab w:val="left" w:pos="10206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E44051">
              <w:rPr>
                <w:color w:val="000000" w:themeColor="text1"/>
                <w:sz w:val="22"/>
                <w:szCs w:val="22"/>
              </w:rPr>
              <w:lastRenderedPageBreak/>
              <w:t>- КУИ,</w:t>
            </w:r>
          </w:p>
          <w:p w:rsidR="00E44051" w:rsidRPr="00E44051" w:rsidRDefault="00E44051" w:rsidP="004A2414">
            <w:pPr>
              <w:tabs>
                <w:tab w:val="left" w:pos="-5768"/>
                <w:tab w:val="left" w:pos="10206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E44051">
              <w:rPr>
                <w:color w:val="000000" w:themeColor="text1"/>
                <w:sz w:val="22"/>
                <w:szCs w:val="22"/>
              </w:rPr>
              <w:t>-комнаты связи,</w:t>
            </w:r>
          </w:p>
          <w:p w:rsidR="00E44051" w:rsidRPr="00E44051" w:rsidRDefault="00E44051" w:rsidP="004A2414">
            <w:pPr>
              <w:tabs>
                <w:tab w:val="left" w:pos="-5768"/>
                <w:tab w:val="left" w:pos="10206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E44051">
              <w:rPr>
                <w:color w:val="000000" w:themeColor="text1"/>
                <w:sz w:val="22"/>
                <w:szCs w:val="22"/>
              </w:rPr>
              <w:t>- тепловой пункт,</w:t>
            </w:r>
          </w:p>
          <w:p w:rsidR="00E44051" w:rsidRPr="00E44051" w:rsidRDefault="00E44051" w:rsidP="004A2414">
            <w:pPr>
              <w:tabs>
                <w:tab w:val="left" w:pos="-5768"/>
                <w:tab w:val="left" w:pos="10206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E44051">
              <w:rPr>
                <w:color w:val="000000" w:themeColor="text1"/>
                <w:sz w:val="22"/>
                <w:szCs w:val="22"/>
              </w:rPr>
              <w:t>-насосная пожаротушения,</w:t>
            </w:r>
          </w:p>
          <w:p w:rsidR="00E44051" w:rsidRPr="00E44051" w:rsidRDefault="00E44051" w:rsidP="004A2414">
            <w:pPr>
              <w:tabs>
                <w:tab w:val="left" w:pos="-5768"/>
                <w:tab w:val="left" w:pos="10206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E44051">
              <w:rPr>
                <w:color w:val="000000" w:themeColor="text1"/>
                <w:sz w:val="22"/>
                <w:szCs w:val="22"/>
              </w:rPr>
              <w:t>- ВНС,</w:t>
            </w:r>
          </w:p>
          <w:p w:rsidR="00F64D14" w:rsidRPr="00E44051" w:rsidRDefault="00F64D14" w:rsidP="004A2414">
            <w:pPr>
              <w:tabs>
                <w:tab w:val="left" w:pos="-5768"/>
                <w:tab w:val="left" w:pos="10206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E44051">
              <w:rPr>
                <w:color w:val="000000" w:themeColor="text1"/>
                <w:sz w:val="22"/>
                <w:szCs w:val="22"/>
              </w:rPr>
              <w:t>- иные предназначенные для обслуживания, эксплуатации и благоустройства дома объекты, расположенные в границах земельного участка (ст. 36 Жилищного кодекса).</w:t>
            </w:r>
          </w:p>
          <w:p w:rsidR="00F64D14" w:rsidRPr="00414F35" w:rsidRDefault="00F64D14" w:rsidP="004A2414">
            <w:pPr>
              <w:rPr>
                <w:color w:val="FF0000"/>
                <w:sz w:val="22"/>
                <w:szCs w:val="22"/>
              </w:rPr>
            </w:pPr>
          </w:p>
        </w:tc>
      </w:tr>
      <w:tr w:rsidR="00F64D14" w:rsidRPr="00B82E94" w:rsidTr="00817E0B">
        <w:trPr>
          <w:trHeight w:val="1833"/>
        </w:trPr>
        <w:tc>
          <w:tcPr>
            <w:tcW w:w="925" w:type="dxa"/>
          </w:tcPr>
          <w:p w:rsidR="000328D0" w:rsidRDefault="000328D0" w:rsidP="007F089F">
            <w:pPr>
              <w:jc w:val="center"/>
              <w:rPr>
                <w:sz w:val="22"/>
                <w:szCs w:val="22"/>
              </w:rPr>
            </w:pPr>
          </w:p>
          <w:p w:rsidR="00F64D14" w:rsidRPr="00B82E94" w:rsidRDefault="00F64D14" w:rsidP="007F089F">
            <w:pPr>
              <w:jc w:val="center"/>
              <w:rPr>
                <w:sz w:val="22"/>
                <w:szCs w:val="22"/>
              </w:rPr>
            </w:pPr>
            <w:r w:rsidRPr="00B82E94">
              <w:rPr>
                <w:sz w:val="22"/>
                <w:szCs w:val="22"/>
              </w:rPr>
              <w:t>17</w:t>
            </w:r>
          </w:p>
        </w:tc>
        <w:tc>
          <w:tcPr>
            <w:tcW w:w="4712" w:type="dxa"/>
          </w:tcPr>
          <w:p w:rsidR="00F64D14" w:rsidRPr="00B82E94" w:rsidRDefault="00F64D14" w:rsidP="004A2414">
            <w:pPr>
              <w:rPr>
                <w:sz w:val="22"/>
                <w:szCs w:val="22"/>
              </w:rPr>
            </w:pPr>
          </w:p>
          <w:p w:rsidR="00F64D14" w:rsidRPr="000328D0" w:rsidRDefault="00F64D14" w:rsidP="000328D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0328D0">
              <w:rPr>
                <w:b/>
                <w:color w:val="000000" w:themeColor="text1"/>
                <w:sz w:val="22"/>
                <w:szCs w:val="22"/>
              </w:rPr>
              <w:t>Предполагаемый срок получения разрешения на ввод в эксплуатацию строящихся (создаваемых) многоквартирного дома и (и</w:t>
            </w:r>
            <w:r w:rsidR="00FC1566" w:rsidRPr="000328D0">
              <w:rPr>
                <w:b/>
                <w:color w:val="000000" w:themeColor="text1"/>
                <w:sz w:val="22"/>
                <w:szCs w:val="22"/>
              </w:rPr>
              <w:t>ли) иного объекта недвижимости:</w:t>
            </w:r>
          </w:p>
        </w:tc>
        <w:tc>
          <w:tcPr>
            <w:tcW w:w="9149" w:type="dxa"/>
          </w:tcPr>
          <w:p w:rsidR="00F64D14" w:rsidRPr="00414F35" w:rsidRDefault="00F64D14" w:rsidP="004A2414">
            <w:pPr>
              <w:jc w:val="both"/>
              <w:rPr>
                <w:bCs/>
                <w:iCs/>
                <w:color w:val="FF0000"/>
                <w:spacing w:val="1"/>
                <w:sz w:val="22"/>
                <w:szCs w:val="22"/>
              </w:rPr>
            </w:pPr>
          </w:p>
          <w:p w:rsidR="00F64D14" w:rsidRPr="00EC6E57" w:rsidRDefault="00F64D14" w:rsidP="000328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6E57">
              <w:rPr>
                <w:bCs/>
                <w:iCs/>
                <w:color w:val="000000" w:themeColor="text1"/>
                <w:spacing w:val="1"/>
                <w:sz w:val="22"/>
                <w:szCs w:val="22"/>
                <w:lang w:val="en-US"/>
              </w:rPr>
              <w:t>IV</w:t>
            </w:r>
            <w:r w:rsidRPr="00EC6E57">
              <w:rPr>
                <w:bCs/>
                <w:iCs/>
                <w:color w:val="000000" w:themeColor="text1"/>
                <w:spacing w:val="1"/>
                <w:sz w:val="22"/>
                <w:szCs w:val="22"/>
              </w:rPr>
              <w:t xml:space="preserve"> квартал 201</w:t>
            </w:r>
            <w:r w:rsidR="007C667D" w:rsidRPr="00EC6E57">
              <w:rPr>
                <w:bCs/>
                <w:iCs/>
                <w:color w:val="000000" w:themeColor="text1"/>
                <w:spacing w:val="1"/>
                <w:sz w:val="22"/>
                <w:szCs w:val="22"/>
              </w:rPr>
              <w:t>7</w:t>
            </w:r>
            <w:r w:rsidRPr="00EC6E57">
              <w:rPr>
                <w:bCs/>
                <w:iCs/>
                <w:color w:val="000000" w:themeColor="text1"/>
                <w:spacing w:val="1"/>
                <w:sz w:val="22"/>
                <w:szCs w:val="22"/>
              </w:rPr>
              <w:t xml:space="preserve">  года.</w:t>
            </w:r>
          </w:p>
          <w:p w:rsidR="00F64D14" w:rsidRPr="00EF77AE" w:rsidRDefault="00F64D14" w:rsidP="004A2414">
            <w:pPr>
              <w:jc w:val="both"/>
              <w:rPr>
                <w:bCs/>
                <w:iCs/>
                <w:color w:val="FF0000"/>
                <w:spacing w:val="1"/>
                <w:sz w:val="22"/>
                <w:szCs w:val="22"/>
                <w:lang w:val="en-US"/>
              </w:rPr>
            </w:pPr>
          </w:p>
        </w:tc>
      </w:tr>
      <w:tr w:rsidR="00F64D14" w:rsidRPr="00B82E94" w:rsidTr="00817E0B">
        <w:trPr>
          <w:trHeight w:val="1833"/>
        </w:trPr>
        <w:tc>
          <w:tcPr>
            <w:tcW w:w="925" w:type="dxa"/>
          </w:tcPr>
          <w:p w:rsidR="000328D0" w:rsidRDefault="000328D0" w:rsidP="007F089F">
            <w:pPr>
              <w:jc w:val="center"/>
              <w:rPr>
                <w:sz w:val="22"/>
                <w:szCs w:val="22"/>
              </w:rPr>
            </w:pPr>
          </w:p>
          <w:p w:rsidR="00F64D14" w:rsidRPr="00B82E94" w:rsidRDefault="00F64D14" w:rsidP="007F089F">
            <w:pPr>
              <w:jc w:val="center"/>
              <w:rPr>
                <w:sz w:val="22"/>
                <w:szCs w:val="22"/>
              </w:rPr>
            </w:pPr>
            <w:r w:rsidRPr="00B82E94">
              <w:rPr>
                <w:sz w:val="22"/>
                <w:szCs w:val="22"/>
              </w:rPr>
              <w:t>18</w:t>
            </w:r>
          </w:p>
        </w:tc>
        <w:tc>
          <w:tcPr>
            <w:tcW w:w="4712" w:type="dxa"/>
          </w:tcPr>
          <w:p w:rsidR="00F64D14" w:rsidRPr="00B82E94" w:rsidRDefault="00F64D14" w:rsidP="004A2414">
            <w:pPr>
              <w:rPr>
                <w:sz w:val="22"/>
                <w:szCs w:val="22"/>
              </w:rPr>
            </w:pPr>
          </w:p>
          <w:p w:rsidR="00F64D14" w:rsidRPr="000328D0" w:rsidRDefault="00F64D14" w:rsidP="000328D0">
            <w:pPr>
              <w:jc w:val="both"/>
              <w:rPr>
                <w:b/>
                <w:sz w:val="22"/>
                <w:szCs w:val="22"/>
              </w:rPr>
            </w:pPr>
            <w:r w:rsidRPr="000328D0">
              <w:rPr>
                <w:b/>
                <w:sz w:val="22"/>
                <w:szCs w:val="22"/>
              </w:rPr>
              <w:t>Орган, уполномоченный  в соответствии с законодательством о градостроительной деятельности, на выдачу разрешения на ввод объекта недвижимости в эксплуатацию:</w:t>
            </w:r>
          </w:p>
        </w:tc>
        <w:tc>
          <w:tcPr>
            <w:tcW w:w="9149" w:type="dxa"/>
          </w:tcPr>
          <w:p w:rsidR="00F64D14" w:rsidRPr="00B82E94" w:rsidRDefault="00F64D14" w:rsidP="004A2414">
            <w:pPr>
              <w:jc w:val="both"/>
              <w:rPr>
                <w:sz w:val="22"/>
                <w:szCs w:val="22"/>
              </w:rPr>
            </w:pPr>
          </w:p>
          <w:p w:rsidR="00F64D14" w:rsidRPr="00B82E94" w:rsidRDefault="00F64D14" w:rsidP="000328D0">
            <w:pPr>
              <w:jc w:val="center"/>
              <w:rPr>
                <w:sz w:val="22"/>
                <w:szCs w:val="22"/>
              </w:rPr>
            </w:pPr>
            <w:r w:rsidRPr="00B82E94">
              <w:rPr>
                <w:sz w:val="22"/>
                <w:szCs w:val="22"/>
              </w:rPr>
              <w:t>Администрация города Тюмени</w:t>
            </w:r>
          </w:p>
          <w:p w:rsidR="00F64D14" w:rsidRPr="00B82E94" w:rsidRDefault="00F64D14" w:rsidP="004A2414">
            <w:pPr>
              <w:jc w:val="both"/>
              <w:rPr>
                <w:sz w:val="22"/>
                <w:szCs w:val="22"/>
              </w:rPr>
            </w:pPr>
          </w:p>
        </w:tc>
      </w:tr>
      <w:tr w:rsidR="00F64D14" w:rsidRPr="00B82E94" w:rsidTr="00817E0B">
        <w:trPr>
          <w:trHeight w:val="1833"/>
        </w:trPr>
        <w:tc>
          <w:tcPr>
            <w:tcW w:w="925" w:type="dxa"/>
          </w:tcPr>
          <w:p w:rsidR="00F64D14" w:rsidRPr="00B82E94" w:rsidRDefault="00F64D14" w:rsidP="007F089F">
            <w:pPr>
              <w:jc w:val="center"/>
              <w:rPr>
                <w:sz w:val="22"/>
                <w:szCs w:val="22"/>
              </w:rPr>
            </w:pPr>
            <w:r w:rsidRPr="00B82E94">
              <w:rPr>
                <w:sz w:val="22"/>
                <w:szCs w:val="22"/>
              </w:rPr>
              <w:t>19</w:t>
            </w:r>
          </w:p>
        </w:tc>
        <w:tc>
          <w:tcPr>
            <w:tcW w:w="4712" w:type="dxa"/>
          </w:tcPr>
          <w:p w:rsidR="00F64D14" w:rsidRPr="006C7E12" w:rsidRDefault="00F64D14" w:rsidP="006C7E12">
            <w:pPr>
              <w:jc w:val="both"/>
              <w:rPr>
                <w:b/>
                <w:sz w:val="22"/>
                <w:szCs w:val="22"/>
              </w:rPr>
            </w:pPr>
            <w:r w:rsidRPr="006C7E12">
              <w:rPr>
                <w:b/>
                <w:sz w:val="22"/>
                <w:szCs w:val="22"/>
              </w:rPr>
              <w:t>Возможные финансовые и прочие риски при осуществлении проекта строительства и мерах по добровольному страхованию застройщиком таких рисков:</w:t>
            </w:r>
          </w:p>
          <w:p w:rsidR="00F64D14" w:rsidRPr="00B82E94" w:rsidRDefault="00F64D14" w:rsidP="004A24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49" w:type="dxa"/>
          </w:tcPr>
          <w:p w:rsidR="00F64D14" w:rsidRPr="00B82E94" w:rsidRDefault="00F64D14" w:rsidP="004A2414">
            <w:pPr>
              <w:jc w:val="both"/>
              <w:rPr>
                <w:color w:val="000000"/>
                <w:sz w:val="22"/>
                <w:szCs w:val="22"/>
              </w:rPr>
            </w:pPr>
            <w:r w:rsidRPr="00B82E94">
              <w:rPr>
                <w:sz w:val="22"/>
                <w:szCs w:val="22"/>
              </w:rPr>
              <w:t>Финансовое положение ООО «</w:t>
            </w:r>
            <w:r w:rsidR="006C7E12">
              <w:rPr>
                <w:sz w:val="22"/>
                <w:szCs w:val="22"/>
              </w:rPr>
              <w:t>К</w:t>
            </w:r>
            <w:r w:rsidR="00DC1F8F">
              <w:rPr>
                <w:sz w:val="22"/>
                <w:szCs w:val="22"/>
              </w:rPr>
              <w:t>левер</w:t>
            </w:r>
            <w:r w:rsidR="006C7E12">
              <w:rPr>
                <w:sz w:val="22"/>
                <w:szCs w:val="22"/>
              </w:rPr>
              <w:t xml:space="preserve"> П</w:t>
            </w:r>
            <w:r w:rsidR="00DC1F8F">
              <w:rPr>
                <w:sz w:val="22"/>
                <w:szCs w:val="22"/>
              </w:rPr>
              <w:t>арк</w:t>
            </w:r>
            <w:r w:rsidR="00EC2D22">
              <w:rPr>
                <w:sz w:val="22"/>
                <w:szCs w:val="22"/>
              </w:rPr>
              <w:t>»</w:t>
            </w:r>
            <w:r w:rsidRPr="00B82E94">
              <w:rPr>
                <w:sz w:val="22"/>
                <w:szCs w:val="22"/>
              </w:rPr>
              <w:t xml:space="preserve"> является устойчивым. </w:t>
            </w:r>
            <w:r w:rsidRPr="00B82E94">
              <w:rPr>
                <w:color w:val="000000"/>
                <w:sz w:val="22"/>
                <w:szCs w:val="22"/>
              </w:rPr>
              <w:t>Вероятность финансовых и иных рисков при осуществлении проекта строительства может быть обусловлена только возникновением форс-мажорных обстоятельств, таких, как стихийные бедствия (землетрясения, наводнения), военные действия, забастовки, теракты, а также принятие органами государственной власти или органами местного самоуправления решений, которые могут повлечь за собой увеличение срока ввода жилого дома в эксплуатацию. Добровольное страхование застройщиком таких рисков не осуществляется.</w:t>
            </w:r>
          </w:p>
          <w:p w:rsidR="00F64D14" w:rsidRPr="00B82E94" w:rsidRDefault="00F64D14" w:rsidP="004A2414">
            <w:pPr>
              <w:jc w:val="both"/>
              <w:rPr>
                <w:sz w:val="22"/>
                <w:szCs w:val="22"/>
              </w:rPr>
            </w:pPr>
          </w:p>
        </w:tc>
      </w:tr>
      <w:tr w:rsidR="00A23427" w:rsidRPr="00A23427" w:rsidTr="00817E0B">
        <w:trPr>
          <w:trHeight w:val="1125"/>
        </w:trPr>
        <w:tc>
          <w:tcPr>
            <w:tcW w:w="925" w:type="dxa"/>
          </w:tcPr>
          <w:p w:rsidR="00F64D14" w:rsidRPr="00A23427" w:rsidRDefault="00F64D14" w:rsidP="00D61BE9">
            <w:pPr>
              <w:jc w:val="center"/>
              <w:rPr>
                <w:sz w:val="22"/>
                <w:szCs w:val="22"/>
              </w:rPr>
            </w:pPr>
            <w:r w:rsidRPr="00A23427">
              <w:rPr>
                <w:sz w:val="22"/>
                <w:szCs w:val="22"/>
              </w:rPr>
              <w:t>20</w:t>
            </w:r>
          </w:p>
        </w:tc>
        <w:tc>
          <w:tcPr>
            <w:tcW w:w="4712" w:type="dxa"/>
          </w:tcPr>
          <w:p w:rsidR="00F64D14" w:rsidRPr="006C7E12" w:rsidRDefault="00F64D14" w:rsidP="006C7E12">
            <w:pPr>
              <w:jc w:val="both"/>
              <w:rPr>
                <w:b/>
                <w:sz w:val="22"/>
                <w:szCs w:val="22"/>
              </w:rPr>
            </w:pPr>
            <w:r w:rsidRPr="006C7E12">
              <w:rPr>
                <w:b/>
                <w:sz w:val="22"/>
                <w:szCs w:val="22"/>
              </w:rPr>
              <w:t>Планируемая стоимость строительства (создания) многоквартирного дома и (или) иного объекта недвижимости:</w:t>
            </w:r>
          </w:p>
        </w:tc>
        <w:tc>
          <w:tcPr>
            <w:tcW w:w="9149" w:type="dxa"/>
          </w:tcPr>
          <w:p w:rsidR="00F64D14" w:rsidRPr="00A23427" w:rsidRDefault="00F64D14" w:rsidP="004A2414">
            <w:pPr>
              <w:rPr>
                <w:sz w:val="22"/>
                <w:szCs w:val="22"/>
              </w:rPr>
            </w:pPr>
          </w:p>
          <w:p w:rsidR="00F64D14" w:rsidRPr="00A23427" w:rsidRDefault="00F64D14" w:rsidP="004A2414">
            <w:pPr>
              <w:rPr>
                <w:sz w:val="22"/>
                <w:szCs w:val="22"/>
              </w:rPr>
            </w:pPr>
          </w:p>
          <w:p w:rsidR="00F64D14" w:rsidRPr="000F4015" w:rsidRDefault="000F4015" w:rsidP="006C7E12">
            <w:pPr>
              <w:jc w:val="center"/>
              <w:rPr>
                <w:color w:val="FF0000"/>
                <w:sz w:val="24"/>
                <w:szCs w:val="24"/>
              </w:rPr>
            </w:pPr>
            <w:r w:rsidRPr="000F4015">
              <w:rPr>
                <w:color w:val="000000"/>
                <w:sz w:val="24"/>
                <w:szCs w:val="24"/>
                <w:shd w:val="clear" w:color="auto" w:fill="FFFFFF"/>
              </w:rPr>
              <w:t>730 000 млн рублей.</w:t>
            </w:r>
            <w:r w:rsidR="007557A8" w:rsidRPr="000F4015">
              <w:rPr>
                <w:color w:val="FF0000"/>
                <w:sz w:val="24"/>
                <w:szCs w:val="24"/>
              </w:rPr>
              <w:t xml:space="preserve"> </w:t>
            </w:r>
          </w:p>
          <w:p w:rsidR="00F64D14" w:rsidRPr="00A23427" w:rsidRDefault="00F64D14" w:rsidP="004A2414">
            <w:pPr>
              <w:rPr>
                <w:sz w:val="22"/>
                <w:szCs w:val="22"/>
              </w:rPr>
            </w:pPr>
          </w:p>
        </w:tc>
      </w:tr>
      <w:tr w:rsidR="00F64D14" w:rsidRPr="00B82E94" w:rsidTr="00817E0B">
        <w:trPr>
          <w:trHeight w:val="703"/>
        </w:trPr>
        <w:tc>
          <w:tcPr>
            <w:tcW w:w="925" w:type="dxa"/>
          </w:tcPr>
          <w:p w:rsidR="00F64D14" w:rsidRPr="00B82E94" w:rsidRDefault="006C7E12" w:rsidP="00D61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21</w:t>
            </w:r>
          </w:p>
        </w:tc>
        <w:tc>
          <w:tcPr>
            <w:tcW w:w="4712" w:type="dxa"/>
          </w:tcPr>
          <w:p w:rsidR="00F64D14" w:rsidRPr="006C7E12" w:rsidRDefault="00F64D14" w:rsidP="006C7E12">
            <w:pPr>
              <w:jc w:val="both"/>
              <w:rPr>
                <w:b/>
                <w:sz w:val="22"/>
                <w:szCs w:val="22"/>
              </w:rPr>
            </w:pPr>
            <w:r w:rsidRPr="006C7E12">
              <w:rPr>
                <w:b/>
                <w:sz w:val="22"/>
                <w:szCs w:val="22"/>
              </w:rPr>
              <w:t>Перечень организаций, осуществляющих основные строительно-монтажные и другие работы (подрядчиков):</w:t>
            </w:r>
          </w:p>
        </w:tc>
        <w:tc>
          <w:tcPr>
            <w:tcW w:w="9149" w:type="dxa"/>
          </w:tcPr>
          <w:p w:rsidR="006C7E12" w:rsidRPr="00EF77AE" w:rsidRDefault="00F64D14" w:rsidP="006C7E12">
            <w:pPr>
              <w:tabs>
                <w:tab w:val="left" w:pos="-5768"/>
                <w:tab w:val="left" w:pos="10206"/>
              </w:tabs>
              <w:jc w:val="both"/>
              <w:rPr>
                <w:color w:val="000000" w:themeColor="text1"/>
                <w:sz w:val="22"/>
                <w:szCs w:val="22"/>
              </w:rPr>
            </w:pPr>
            <w:bookmarkStart w:id="4" w:name="sub_3601"/>
            <w:r w:rsidRPr="007557A8">
              <w:rPr>
                <w:color w:val="000000" w:themeColor="text1"/>
                <w:sz w:val="22"/>
                <w:szCs w:val="22"/>
              </w:rPr>
              <w:t>Генеральный подрядчик: Общество с ограниченной  ответственностью  «</w:t>
            </w:r>
            <w:r w:rsidR="006C7E12" w:rsidRPr="007557A8">
              <w:rPr>
                <w:color w:val="000000" w:themeColor="text1"/>
                <w:sz w:val="22"/>
                <w:szCs w:val="22"/>
              </w:rPr>
              <w:t>С</w:t>
            </w:r>
            <w:r w:rsidR="00EF77AE">
              <w:rPr>
                <w:color w:val="000000" w:themeColor="text1"/>
                <w:sz w:val="22"/>
                <w:szCs w:val="22"/>
              </w:rPr>
              <w:t>мартСтрой</w:t>
            </w:r>
            <w:r w:rsidRPr="007557A8">
              <w:rPr>
                <w:color w:val="000000" w:themeColor="text1"/>
                <w:sz w:val="22"/>
                <w:szCs w:val="22"/>
              </w:rPr>
              <w:t>»</w:t>
            </w:r>
            <w:r w:rsidRPr="00B63B36">
              <w:rPr>
                <w:color w:val="FF0000"/>
                <w:sz w:val="22"/>
                <w:szCs w:val="22"/>
              </w:rPr>
              <w:t xml:space="preserve"> </w:t>
            </w:r>
            <w:r w:rsidRPr="00EF77AE">
              <w:rPr>
                <w:color w:val="000000" w:themeColor="text1"/>
                <w:sz w:val="22"/>
                <w:szCs w:val="22"/>
              </w:rPr>
              <w:t xml:space="preserve">ОГРН </w:t>
            </w:r>
            <w:r w:rsidR="00EF77AE" w:rsidRPr="00EF77AE">
              <w:rPr>
                <w:color w:val="000000" w:themeColor="text1"/>
                <w:sz w:val="22"/>
                <w:szCs w:val="22"/>
              </w:rPr>
              <w:t>1157232044364</w:t>
            </w:r>
            <w:r w:rsidRPr="00EF77AE">
              <w:rPr>
                <w:color w:val="000000" w:themeColor="text1"/>
                <w:sz w:val="22"/>
                <w:szCs w:val="22"/>
              </w:rPr>
              <w:t xml:space="preserve">, ИНН </w:t>
            </w:r>
            <w:r w:rsidR="00EF77AE" w:rsidRPr="00EF77AE">
              <w:rPr>
                <w:color w:val="000000" w:themeColor="text1"/>
                <w:sz w:val="22"/>
                <w:szCs w:val="22"/>
              </w:rPr>
              <w:t>7203365232</w:t>
            </w:r>
            <w:r w:rsidR="007557A8" w:rsidRPr="00EF77AE">
              <w:rPr>
                <w:color w:val="000000" w:themeColor="text1"/>
                <w:sz w:val="22"/>
                <w:szCs w:val="22"/>
              </w:rPr>
              <w:t>.</w:t>
            </w:r>
          </w:p>
          <w:bookmarkEnd w:id="4"/>
          <w:p w:rsidR="00F64D14" w:rsidRPr="00B63B36" w:rsidRDefault="00F64D14" w:rsidP="006C7E12">
            <w:pPr>
              <w:tabs>
                <w:tab w:val="left" w:pos="-5768"/>
                <w:tab w:val="left" w:pos="10206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F64D14" w:rsidRPr="00B82E94" w:rsidTr="00817E0B">
        <w:tc>
          <w:tcPr>
            <w:tcW w:w="925" w:type="dxa"/>
          </w:tcPr>
          <w:p w:rsidR="00F64D14" w:rsidRPr="00B82E94" w:rsidRDefault="00F64D14" w:rsidP="007F089F">
            <w:pPr>
              <w:jc w:val="center"/>
              <w:rPr>
                <w:sz w:val="22"/>
                <w:szCs w:val="22"/>
              </w:rPr>
            </w:pPr>
            <w:r w:rsidRPr="00B82E94">
              <w:rPr>
                <w:sz w:val="22"/>
                <w:szCs w:val="22"/>
              </w:rPr>
              <w:t>22</w:t>
            </w:r>
          </w:p>
        </w:tc>
        <w:tc>
          <w:tcPr>
            <w:tcW w:w="4712" w:type="dxa"/>
          </w:tcPr>
          <w:p w:rsidR="00F64D14" w:rsidRPr="006C7E12" w:rsidRDefault="00F64D14" w:rsidP="006C7E12">
            <w:pPr>
              <w:jc w:val="both"/>
              <w:rPr>
                <w:b/>
                <w:sz w:val="22"/>
                <w:szCs w:val="22"/>
              </w:rPr>
            </w:pPr>
          </w:p>
          <w:p w:rsidR="00F64D14" w:rsidRPr="006C7E12" w:rsidRDefault="00F64D14" w:rsidP="006C7E12">
            <w:pPr>
              <w:jc w:val="both"/>
              <w:rPr>
                <w:b/>
                <w:sz w:val="22"/>
                <w:szCs w:val="22"/>
              </w:rPr>
            </w:pPr>
            <w:r w:rsidRPr="006C7E12">
              <w:rPr>
                <w:b/>
                <w:sz w:val="22"/>
                <w:szCs w:val="22"/>
              </w:rPr>
              <w:t>Способ обеспечения исполнения обязательств застройщика по договору:</w:t>
            </w:r>
          </w:p>
        </w:tc>
        <w:tc>
          <w:tcPr>
            <w:tcW w:w="9149" w:type="dxa"/>
          </w:tcPr>
          <w:p w:rsidR="00F64D14" w:rsidRPr="00FF4266" w:rsidRDefault="00F64D14" w:rsidP="004A241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F42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Исполнение обязательств застройщика по передаче жилого помещения участнику долевого строительства по договору участия в долевом строительстве обеспечивается страхованием гражданской ответственности застройщика за неисполнение или ненадлежащее исполнение им обязательств по передаче жилого помещения по договору участия в долевом строительстве.</w:t>
            </w:r>
          </w:p>
        </w:tc>
      </w:tr>
      <w:tr w:rsidR="00F64D14" w:rsidRPr="00B82E94" w:rsidTr="00817E0B">
        <w:trPr>
          <w:trHeight w:val="1049"/>
        </w:trPr>
        <w:tc>
          <w:tcPr>
            <w:tcW w:w="925" w:type="dxa"/>
          </w:tcPr>
          <w:p w:rsidR="00F64D14" w:rsidRPr="00B82E94" w:rsidRDefault="00F64D14" w:rsidP="007F089F">
            <w:pPr>
              <w:jc w:val="center"/>
              <w:rPr>
                <w:sz w:val="22"/>
                <w:szCs w:val="22"/>
              </w:rPr>
            </w:pPr>
            <w:r w:rsidRPr="00B82E94">
              <w:rPr>
                <w:sz w:val="22"/>
                <w:szCs w:val="22"/>
              </w:rPr>
              <w:t>23</w:t>
            </w:r>
          </w:p>
        </w:tc>
        <w:tc>
          <w:tcPr>
            <w:tcW w:w="4712" w:type="dxa"/>
          </w:tcPr>
          <w:p w:rsidR="00F64D14" w:rsidRPr="006C7E12" w:rsidRDefault="00F64D14" w:rsidP="006C7E12">
            <w:pPr>
              <w:jc w:val="both"/>
              <w:rPr>
                <w:b/>
                <w:sz w:val="22"/>
                <w:szCs w:val="22"/>
              </w:rPr>
            </w:pPr>
            <w:r w:rsidRPr="006C7E12">
              <w:rPr>
                <w:b/>
                <w:sz w:val="22"/>
                <w:szCs w:val="22"/>
              </w:rPr>
              <w:t>Иные договоры и сделки, на основании которых привлекаются денежные средства для строительства объекта недвижимости, за исключением привлечения денежных средств на основании договоров участия в долевом строительстве:</w:t>
            </w:r>
          </w:p>
        </w:tc>
        <w:tc>
          <w:tcPr>
            <w:tcW w:w="9149" w:type="dxa"/>
          </w:tcPr>
          <w:p w:rsidR="00F64D14" w:rsidRPr="00B82E94" w:rsidRDefault="00F64D14" w:rsidP="004A2414">
            <w:pPr>
              <w:jc w:val="both"/>
              <w:rPr>
                <w:sz w:val="22"/>
                <w:szCs w:val="22"/>
              </w:rPr>
            </w:pPr>
            <w:r w:rsidRPr="00B82E94">
              <w:rPr>
                <w:sz w:val="22"/>
                <w:szCs w:val="22"/>
              </w:rPr>
              <w:t>По иным договорам и сделкам (кроме договоров участия в долевом строительстве) денежные средства не привлекаются.</w:t>
            </w:r>
          </w:p>
        </w:tc>
      </w:tr>
    </w:tbl>
    <w:p w:rsidR="000F7C13" w:rsidRPr="00B82E94" w:rsidRDefault="000F7C13" w:rsidP="00F64D14">
      <w:pPr>
        <w:tabs>
          <w:tab w:val="left" w:pos="-5768"/>
          <w:tab w:val="left" w:pos="10206"/>
        </w:tabs>
        <w:jc w:val="both"/>
        <w:rPr>
          <w:sz w:val="22"/>
          <w:szCs w:val="22"/>
        </w:rPr>
      </w:pPr>
    </w:p>
    <w:p w:rsidR="00F64D14" w:rsidRPr="00B82E94" w:rsidRDefault="00F64D14" w:rsidP="00F64D14">
      <w:pPr>
        <w:tabs>
          <w:tab w:val="left" w:pos="-5768"/>
          <w:tab w:val="left" w:pos="10206"/>
        </w:tabs>
        <w:jc w:val="both"/>
        <w:rPr>
          <w:sz w:val="22"/>
          <w:szCs w:val="22"/>
        </w:rPr>
      </w:pPr>
      <w:r w:rsidRPr="00B82E94">
        <w:rPr>
          <w:sz w:val="22"/>
          <w:szCs w:val="22"/>
        </w:rPr>
        <w:t>Оригинал проектной декларации находится по адресу: г. Тюмень ул. Республики д.65 офис 60</w:t>
      </w:r>
      <w:r w:rsidR="00FF4266">
        <w:rPr>
          <w:sz w:val="22"/>
          <w:szCs w:val="22"/>
        </w:rPr>
        <w:t>9</w:t>
      </w:r>
      <w:r w:rsidR="006C7E12">
        <w:rPr>
          <w:sz w:val="22"/>
          <w:szCs w:val="22"/>
        </w:rPr>
        <w:t>.</w:t>
      </w:r>
    </w:p>
    <w:p w:rsidR="00F64D14" w:rsidRPr="00B82E94" w:rsidRDefault="00F64D14" w:rsidP="00F64D14">
      <w:pPr>
        <w:rPr>
          <w:i/>
          <w:sz w:val="22"/>
          <w:szCs w:val="22"/>
        </w:rPr>
      </w:pPr>
      <w:r w:rsidRPr="00B82E94">
        <w:rPr>
          <w:sz w:val="22"/>
          <w:szCs w:val="22"/>
        </w:rPr>
        <w:t xml:space="preserve">Проектная декларация размещена в сети Интернет </w:t>
      </w:r>
      <w:r w:rsidRPr="00B82E94">
        <w:rPr>
          <w:i/>
          <w:sz w:val="22"/>
          <w:szCs w:val="22"/>
        </w:rPr>
        <w:t xml:space="preserve"> </w:t>
      </w:r>
      <w:r w:rsidRPr="00B82E94">
        <w:rPr>
          <w:sz w:val="22"/>
          <w:szCs w:val="22"/>
        </w:rPr>
        <w:t xml:space="preserve">на сайте </w:t>
      </w:r>
      <w:r w:rsidR="00473772" w:rsidRPr="00B82E94">
        <w:rPr>
          <w:sz w:val="22"/>
          <w:szCs w:val="22"/>
          <w:lang w:val="en-US"/>
        </w:rPr>
        <w:t>www</w:t>
      </w:r>
      <w:r w:rsidR="00473772" w:rsidRPr="00B82E94">
        <w:rPr>
          <w:sz w:val="22"/>
          <w:szCs w:val="22"/>
        </w:rPr>
        <w:t>.4</w:t>
      </w:r>
      <w:r w:rsidR="00473772" w:rsidRPr="00B82E94">
        <w:rPr>
          <w:sz w:val="22"/>
          <w:szCs w:val="22"/>
          <w:lang w:val="en-US"/>
        </w:rPr>
        <w:t>development</w:t>
      </w:r>
      <w:r w:rsidR="00473772" w:rsidRPr="00B82E94">
        <w:rPr>
          <w:sz w:val="22"/>
          <w:szCs w:val="22"/>
        </w:rPr>
        <w:t>.</w:t>
      </w:r>
      <w:r w:rsidR="00473772" w:rsidRPr="00B82E94">
        <w:rPr>
          <w:sz w:val="22"/>
          <w:szCs w:val="22"/>
          <w:lang w:val="en-US"/>
        </w:rPr>
        <w:t>ru</w:t>
      </w:r>
    </w:p>
    <w:p w:rsidR="00F64D14" w:rsidRPr="0098694D" w:rsidRDefault="00F64D14" w:rsidP="00F64D14">
      <w:pPr>
        <w:rPr>
          <w:color w:val="000000" w:themeColor="text1"/>
          <w:sz w:val="22"/>
          <w:szCs w:val="22"/>
        </w:rPr>
      </w:pPr>
      <w:r w:rsidRPr="0098694D">
        <w:rPr>
          <w:color w:val="000000" w:themeColor="text1"/>
          <w:sz w:val="22"/>
          <w:szCs w:val="22"/>
        </w:rPr>
        <w:t>Дата размещения проектной  декларации «</w:t>
      </w:r>
      <w:r w:rsidR="0098694D" w:rsidRPr="0098694D">
        <w:rPr>
          <w:color w:val="000000" w:themeColor="text1"/>
          <w:sz w:val="22"/>
          <w:szCs w:val="22"/>
        </w:rPr>
        <w:t>26</w:t>
      </w:r>
      <w:r w:rsidRPr="0098694D">
        <w:rPr>
          <w:color w:val="000000" w:themeColor="text1"/>
          <w:sz w:val="22"/>
          <w:szCs w:val="22"/>
        </w:rPr>
        <w:t xml:space="preserve">» </w:t>
      </w:r>
      <w:r w:rsidR="00692EF4" w:rsidRPr="0098694D">
        <w:rPr>
          <w:color w:val="000000" w:themeColor="text1"/>
          <w:sz w:val="22"/>
          <w:szCs w:val="22"/>
        </w:rPr>
        <w:t>февраля</w:t>
      </w:r>
      <w:r w:rsidRPr="0098694D">
        <w:rPr>
          <w:color w:val="000000" w:themeColor="text1"/>
          <w:sz w:val="22"/>
          <w:szCs w:val="22"/>
        </w:rPr>
        <w:t xml:space="preserve"> 201</w:t>
      </w:r>
      <w:r w:rsidR="00692EF4" w:rsidRPr="0098694D">
        <w:rPr>
          <w:color w:val="000000" w:themeColor="text1"/>
          <w:sz w:val="22"/>
          <w:szCs w:val="22"/>
        </w:rPr>
        <w:t>6</w:t>
      </w:r>
      <w:r w:rsidRPr="0098694D">
        <w:rPr>
          <w:color w:val="000000" w:themeColor="text1"/>
          <w:sz w:val="22"/>
          <w:szCs w:val="22"/>
        </w:rPr>
        <w:t xml:space="preserve"> года.  </w:t>
      </w:r>
    </w:p>
    <w:p w:rsidR="00F64D14" w:rsidRDefault="00F64D14" w:rsidP="00F64D14">
      <w:pPr>
        <w:rPr>
          <w:sz w:val="22"/>
          <w:szCs w:val="22"/>
        </w:rPr>
      </w:pPr>
      <w:r w:rsidRPr="00B82E94">
        <w:rPr>
          <w:sz w:val="22"/>
          <w:szCs w:val="22"/>
        </w:rPr>
        <w:t>Все изменения к проектной декларации будут размещаться  на сайте:</w:t>
      </w:r>
      <w:r w:rsidR="00473772" w:rsidRPr="00B82E94">
        <w:rPr>
          <w:sz w:val="22"/>
          <w:szCs w:val="22"/>
        </w:rPr>
        <w:t xml:space="preserve"> </w:t>
      </w:r>
      <w:hyperlink r:id="rId8" w:history="1">
        <w:r w:rsidR="006C7E12" w:rsidRPr="00127581">
          <w:rPr>
            <w:rStyle w:val="af1"/>
            <w:sz w:val="22"/>
            <w:szCs w:val="22"/>
            <w:lang w:val="en-US"/>
          </w:rPr>
          <w:t>www</w:t>
        </w:r>
        <w:r w:rsidR="006C7E12" w:rsidRPr="00127581">
          <w:rPr>
            <w:rStyle w:val="af1"/>
            <w:sz w:val="22"/>
            <w:szCs w:val="22"/>
          </w:rPr>
          <w:t>.4</w:t>
        </w:r>
        <w:r w:rsidR="006C7E12" w:rsidRPr="00127581">
          <w:rPr>
            <w:rStyle w:val="af1"/>
            <w:sz w:val="22"/>
            <w:szCs w:val="22"/>
            <w:lang w:val="en-US"/>
          </w:rPr>
          <w:t>development</w:t>
        </w:r>
        <w:r w:rsidR="006C7E12" w:rsidRPr="00127581">
          <w:rPr>
            <w:rStyle w:val="af1"/>
            <w:sz w:val="22"/>
            <w:szCs w:val="22"/>
          </w:rPr>
          <w:t>.</w:t>
        </w:r>
        <w:r w:rsidR="006C7E12" w:rsidRPr="00127581">
          <w:rPr>
            <w:rStyle w:val="af1"/>
            <w:sz w:val="22"/>
            <w:szCs w:val="22"/>
            <w:lang w:val="en-US"/>
          </w:rPr>
          <w:t>ru</w:t>
        </w:r>
      </w:hyperlink>
      <w:r w:rsidR="006C7E12">
        <w:rPr>
          <w:sz w:val="22"/>
          <w:szCs w:val="22"/>
        </w:rPr>
        <w:t>.</w:t>
      </w:r>
    </w:p>
    <w:p w:rsidR="006C7E12" w:rsidRPr="006C7E12" w:rsidRDefault="006C7E12" w:rsidP="00F64D14">
      <w:pPr>
        <w:rPr>
          <w:sz w:val="22"/>
          <w:szCs w:val="22"/>
        </w:rPr>
      </w:pPr>
    </w:p>
    <w:p w:rsidR="00F64D14" w:rsidRPr="007557A8" w:rsidRDefault="00F64D14" w:rsidP="00F64D14">
      <w:pPr>
        <w:rPr>
          <w:b/>
          <w:sz w:val="22"/>
          <w:szCs w:val="22"/>
        </w:rPr>
      </w:pPr>
    </w:p>
    <w:p w:rsidR="000F7C13" w:rsidRPr="007557A8" w:rsidRDefault="000F7C13" w:rsidP="00F64D14">
      <w:pPr>
        <w:rPr>
          <w:b/>
          <w:sz w:val="22"/>
          <w:szCs w:val="22"/>
        </w:rPr>
      </w:pPr>
    </w:p>
    <w:p w:rsidR="0012016A" w:rsidRDefault="00B63B36" w:rsidP="007557A8">
      <w:pPr>
        <w:jc w:val="center"/>
        <w:rPr>
          <w:b/>
          <w:sz w:val="22"/>
          <w:szCs w:val="22"/>
        </w:rPr>
      </w:pPr>
      <w:r w:rsidRPr="007557A8">
        <w:rPr>
          <w:b/>
          <w:sz w:val="22"/>
          <w:szCs w:val="22"/>
        </w:rPr>
        <w:t>Генеральный д</w:t>
      </w:r>
      <w:r w:rsidR="00F64D14" w:rsidRPr="007557A8">
        <w:rPr>
          <w:b/>
          <w:sz w:val="22"/>
          <w:szCs w:val="22"/>
        </w:rPr>
        <w:t>иректор ООО «</w:t>
      </w:r>
      <w:r w:rsidR="007557A8" w:rsidRPr="007557A8">
        <w:rPr>
          <w:b/>
          <w:sz w:val="22"/>
          <w:szCs w:val="22"/>
        </w:rPr>
        <w:t>К</w:t>
      </w:r>
      <w:r w:rsidR="0012651A">
        <w:rPr>
          <w:b/>
          <w:sz w:val="22"/>
          <w:szCs w:val="22"/>
        </w:rPr>
        <w:t>левер Парк</w:t>
      </w:r>
      <w:r w:rsidR="00F64D14" w:rsidRPr="007557A8">
        <w:rPr>
          <w:b/>
          <w:sz w:val="22"/>
          <w:szCs w:val="22"/>
        </w:rPr>
        <w:t xml:space="preserve">»                                  </w:t>
      </w:r>
      <w:r w:rsidR="000F7C13" w:rsidRPr="007557A8">
        <w:rPr>
          <w:b/>
          <w:sz w:val="22"/>
          <w:szCs w:val="22"/>
        </w:rPr>
        <w:t xml:space="preserve">                                      </w:t>
      </w:r>
      <w:r w:rsidR="00F64D14" w:rsidRPr="007557A8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>А.В. Марченков</w:t>
      </w:r>
    </w:p>
    <w:p w:rsidR="00857F35" w:rsidRDefault="0012016A" w:rsidP="00630B6A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727045" w:rsidRPr="0012016A" w:rsidRDefault="00727045" w:rsidP="00D36B30">
      <w:pPr>
        <w:jc w:val="center"/>
        <w:rPr>
          <w:b/>
          <w:sz w:val="24"/>
          <w:szCs w:val="24"/>
        </w:rPr>
      </w:pPr>
    </w:p>
    <w:sectPr w:rsidR="00727045" w:rsidRPr="0012016A" w:rsidSect="008D51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67D" w:rsidRDefault="0091067D" w:rsidP="0055510C">
      <w:r>
        <w:separator/>
      </w:r>
    </w:p>
  </w:endnote>
  <w:endnote w:type="continuationSeparator" w:id="0">
    <w:p w:rsidR="0091067D" w:rsidRDefault="0091067D" w:rsidP="00555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67D" w:rsidRDefault="0091067D" w:rsidP="0055510C">
      <w:r>
        <w:separator/>
      </w:r>
    </w:p>
  </w:footnote>
  <w:footnote w:type="continuationSeparator" w:id="0">
    <w:p w:rsidR="0091067D" w:rsidRDefault="0091067D" w:rsidP="00555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6126"/>
    <w:multiLevelType w:val="multilevel"/>
    <w:tmpl w:val="440E3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70462DB"/>
    <w:multiLevelType w:val="hybridMultilevel"/>
    <w:tmpl w:val="8E0A7868"/>
    <w:lvl w:ilvl="0" w:tplc="F55ED964">
      <w:start w:val="7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3E28"/>
    <w:multiLevelType w:val="hybridMultilevel"/>
    <w:tmpl w:val="84A63284"/>
    <w:lvl w:ilvl="0" w:tplc="F55ED964">
      <w:start w:val="75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EB43EE"/>
    <w:multiLevelType w:val="multilevel"/>
    <w:tmpl w:val="440E3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7CE768A"/>
    <w:multiLevelType w:val="hybridMultilevel"/>
    <w:tmpl w:val="7694783E"/>
    <w:lvl w:ilvl="0" w:tplc="F55ED964">
      <w:start w:val="7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1A"/>
    <w:rsid w:val="00011E27"/>
    <w:rsid w:val="000242E4"/>
    <w:rsid w:val="0002661E"/>
    <w:rsid w:val="000328D0"/>
    <w:rsid w:val="00052765"/>
    <w:rsid w:val="00054267"/>
    <w:rsid w:val="000A0D22"/>
    <w:rsid w:val="000B44E1"/>
    <w:rsid w:val="000F4015"/>
    <w:rsid w:val="000F7C13"/>
    <w:rsid w:val="0011535C"/>
    <w:rsid w:val="0012016A"/>
    <w:rsid w:val="0012651A"/>
    <w:rsid w:val="0014435C"/>
    <w:rsid w:val="00144722"/>
    <w:rsid w:val="00174B10"/>
    <w:rsid w:val="0018254C"/>
    <w:rsid w:val="001842AC"/>
    <w:rsid w:val="00197677"/>
    <w:rsid w:val="001A4514"/>
    <w:rsid w:val="001C4152"/>
    <w:rsid w:val="001E1988"/>
    <w:rsid w:val="001F7F77"/>
    <w:rsid w:val="0020247A"/>
    <w:rsid w:val="0021136B"/>
    <w:rsid w:val="00224047"/>
    <w:rsid w:val="00231AED"/>
    <w:rsid w:val="0025341E"/>
    <w:rsid w:val="002A61B1"/>
    <w:rsid w:val="002A6824"/>
    <w:rsid w:val="002C24E2"/>
    <w:rsid w:val="002D7BD2"/>
    <w:rsid w:val="002F1E15"/>
    <w:rsid w:val="002F21BF"/>
    <w:rsid w:val="003003D6"/>
    <w:rsid w:val="0030562D"/>
    <w:rsid w:val="0031188B"/>
    <w:rsid w:val="003258CE"/>
    <w:rsid w:val="003474A2"/>
    <w:rsid w:val="003570B5"/>
    <w:rsid w:val="00367B4B"/>
    <w:rsid w:val="00372226"/>
    <w:rsid w:val="00376BD6"/>
    <w:rsid w:val="00377D9D"/>
    <w:rsid w:val="003D04E5"/>
    <w:rsid w:val="003D7C2F"/>
    <w:rsid w:val="004074FA"/>
    <w:rsid w:val="00414257"/>
    <w:rsid w:val="00414F35"/>
    <w:rsid w:val="00473772"/>
    <w:rsid w:val="00475FD2"/>
    <w:rsid w:val="00485D7A"/>
    <w:rsid w:val="0049643F"/>
    <w:rsid w:val="004A16A6"/>
    <w:rsid w:val="004A2414"/>
    <w:rsid w:val="004A4674"/>
    <w:rsid w:val="004A5D1D"/>
    <w:rsid w:val="004A735B"/>
    <w:rsid w:val="004D07FA"/>
    <w:rsid w:val="004D0B60"/>
    <w:rsid w:val="00511A56"/>
    <w:rsid w:val="00516253"/>
    <w:rsid w:val="00521473"/>
    <w:rsid w:val="005246AE"/>
    <w:rsid w:val="0055510C"/>
    <w:rsid w:val="00562224"/>
    <w:rsid w:val="005914C9"/>
    <w:rsid w:val="005951DD"/>
    <w:rsid w:val="005C0DCA"/>
    <w:rsid w:val="005C7F3F"/>
    <w:rsid w:val="005D54F3"/>
    <w:rsid w:val="005E307C"/>
    <w:rsid w:val="005E4A12"/>
    <w:rsid w:val="005E6BEB"/>
    <w:rsid w:val="005F5542"/>
    <w:rsid w:val="00600D52"/>
    <w:rsid w:val="00613C00"/>
    <w:rsid w:val="00620040"/>
    <w:rsid w:val="00630B6A"/>
    <w:rsid w:val="006348B7"/>
    <w:rsid w:val="006360C0"/>
    <w:rsid w:val="00641202"/>
    <w:rsid w:val="0066657B"/>
    <w:rsid w:val="00685808"/>
    <w:rsid w:val="00691BBA"/>
    <w:rsid w:val="00692EF4"/>
    <w:rsid w:val="006A034C"/>
    <w:rsid w:val="006A1086"/>
    <w:rsid w:val="006A4A9A"/>
    <w:rsid w:val="006A607A"/>
    <w:rsid w:val="006A6425"/>
    <w:rsid w:val="006C7E12"/>
    <w:rsid w:val="006E7696"/>
    <w:rsid w:val="007233F3"/>
    <w:rsid w:val="00727045"/>
    <w:rsid w:val="00730AD6"/>
    <w:rsid w:val="007557A8"/>
    <w:rsid w:val="007725AE"/>
    <w:rsid w:val="00786553"/>
    <w:rsid w:val="007A3E25"/>
    <w:rsid w:val="007B3DB2"/>
    <w:rsid w:val="007C667D"/>
    <w:rsid w:val="007D1DDC"/>
    <w:rsid w:val="007F0431"/>
    <w:rsid w:val="007F089F"/>
    <w:rsid w:val="007F1C6F"/>
    <w:rsid w:val="00813727"/>
    <w:rsid w:val="00817E0B"/>
    <w:rsid w:val="00820D63"/>
    <w:rsid w:val="00831DE7"/>
    <w:rsid w:val="00857F35"/>
    <w:rsid w:val="00864A5A"/>
    <w:rsid w:val="008A1DC8"/>
    <w:rsid w:val="008B225F"/>
    <w:rsid w:val="008B4F54"/>
    <w:rsid w:val="008C0717"/>
    <w:rsid w:val="008D19E3"/>
    <w:rsid w:val="008D511A"/>
    <w:rsid w:val="008F57A8"/>
    <w:rsid w:val="00900FDB"/>
    <w:rsid w:val="009101AE"/>
    <w:rsid w:val="0091067D"/>
    <w:rsid w:val="00944AF4"/>
    <w:rsid w:val="00973FA4"/>
    <w:rsid w:val="0098633D"/>
    <w:rsid w:val="0098694D"/>
    <w:rsid w:val="009E1160"/>
    <w:rsid w:val="00A03727"/>
    <w:rsid w:val="00A13B18"/>
    <w:rsid w:val="00A23427"/>
    <w:rsid w:val="00A90873"/>
    <w:rsid w:val="00A92158"/>
    <w:rsid w:val="00AA51DC"/>
    <w:rsid w:val="00AC15BD"/>
    <w:rsid w:val="00AD76DE"/>
    <w:rsid w:val="00B0172E"/>
    <w:rsid w:val="00B15D43"/>
    <w:rsid w:val="00B24278"/>
    <w:rsid w:val="00B2603E"/>
    <w:rsid w:val="00B63B36"/>
    <w:rsid w:val="00B7445C"/>
    <w:rsid w:val="00B800C7"/>
    <w:rsid w:val="00B809CD"/>
    <w:rsid w:val="00B82E94"/>
    <w:rsid w:val="00BB5E47"/>
    <w:rsid w:val="00BC5E54"/>
    <w:rsid w:val="00C00D33"/>
    <w:rsid w:val="00C02B74"/>
    <w:rsid w:val="00C04E5E"/>
    <w:rsid w:val="00C20C4E"/>
    <w:rsid w:val="00C5365D"/>
    <w:rsid w:val="00C70CA9"/>
    <w:rsid w:val="00C73B57"/>
    <w:rsid w:val="00C750CC"/>
    <w:rsid w:val="00C8351D"/>
    <w:rsid w:val="00C87CCF"/>
    <w:rsid w:val="00CC10A4"/>
    <w:rsid w:val="00CD0F28"/>
    <w:rsid w:val="00CD1875"/>
    <w:rsid w:val="00CD551F"/>
    <w:rsid w:val="00CE6653"/>
    <w:rsid w:val="00CF3393"/>
    <w:rsid w:val="00CF6B3A"/>
    <w:rsid w:val="00D079B2"/>
    <w:rsid w:val="00D1265D"/>
    <w:rsid w:val="00D163E0"/>
    <w:rsid w:val="00D218D6"/>
    <w:rsid w:val="00D32195"/>
    <w:rsid w:val="00D36B30"/>
    <w:rsid w:val="00D4627B"/>
    <w:rsid w:val="00D50694"/>
    <w:rsid w:val="00D61BE9"/>
    <w:rsid w:val="00DC1F8F"/>
    <w:rsid w:val="00DC6B13"/>
    <w:rsid w:val="00DD639E"/>
    <w:rsid w:val="00DF33B9"/>
    <w:rsid w:val="00DF5EF6"/>
    <w:rsid w:val="00E23602"/>
    <w:rsid w:val="00E44051"/>
    <w:rsid w:val="00E57079"/>
    <w:rsid w:val="00E63630"/>
    <w:rsid w:val="00E82FBE"/>
    <w:rsid w:val="00EB40A5"/>
    <w:rsid w:val="00EC2D22"/>
    <w:rsid w:val="00EC4187"/>
    <w:rsid w:val="00EC6E57"/>
    <w:rsid w:val="00EE356D"/>
    <w:rsid w:val="00EE5986"/>
    <w:rsid w:val="00EF02E1"/>
    <w:rsid w:val="00EF77AE"/>
    <w:rsid w:val="00F24A96"/>
    <w:rsid w:val="00F31DD2"/>
    <w:rsid w:val="00F31F5B"/>
    <w:rsid w:val="00F460A1"/>
    <w:rsid w:val="00F64D14"/>
    <w:rsid w:val="00F72F49"/>
    <w:rsid w:val="00F763D9"/>
    <w:rsid w:val="00F81967"/>
    <w:rsid w:val="00F951F8"/>
    <w:rsid w:val="00FB4425"/>
    <w:rsid w:val="00FC1566"/>
    <w:rsid w:val="00FD18CD"/>
    <w:rsid w:val="00FE4630"/>
    <w:rsid w:val="00F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46033F7-CDA0-4C22-A0E5-9EEE401E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30B6A"/>
    <w:pPr>
      <w:keepNext/>
      <w:spacing w:before="240" w:after="120"/>
      <w:outlineLvl w:val="1"/>
    </w:pPr>
    <w:rPr>
      <w:rFonts w:ascii="Arial" w:hAnsi="Arial"/>
      <w:b/>
    </w:rPr>
  </w:style>
  <w:style w:type="paragraph" w:styleId="4">
    <w:name w:val="heading 4"/>
    <w:basedOn w:val="a"/>
    <w:next w:val="a"/>
    <w:link w:val="40"/>
    <w:qFormat/>
    <w:rsid w:val="00630B6A"/>
    <w:pPr>
      <w:keepNext/>
      <w:outlineLvl w:val="3"/>
    </w:pPr>
    <w:rPr>
      <w:rFonts w:ascii="Arial" w:hAnsi="Arial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511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8D51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8D511A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8D51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8D511A"/>
    <w:pPr>
      <w:widowControl w:val="0"/>
      <w:shd w:val="clear" w:color="auto" w:fill="FFFFFF"/>
      <w:autoSpaceDE w:val="0"/>
      <w:autoSpaceDN w:val="0"/>
      <w:adjustRightInd w:val="0"/>
      <w:spacing w:line="173" w:lineRule="exact"/>
      <w:ind w:right="24" w:hanging="5"/>
      <w:jc w:val="both"/>
    </w:pPr>
    <w:rPr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8D511A"/>
    <w:rPr>
      <w:rFonts w:ascii="Times New Roman" w:eastAsia="Times New Roman" w:hAnsi="Times New Roman" w:cs="Times New Roman"/>
      <w:sz w:val="16"/>
      <w:szCs w:val="16"/>
      <w:shd w:val="clear" w:color="auto" w:fill="FFFFFF"/>
      <w:lang w:eastAsia="ru-RU"/>
    </w:rPr>
  </w:style>
  <w:style w:type="paragraph" w:customStyle="1" w:styleId="ConsPlusNormal">
    <w:name w:val="ConsPlusNormal"/>
    <w:rsid w:val="008D51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D51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234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34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5510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551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5510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5510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0A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30B6A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30B6A"/>
    <w:rPr>
      <w:rFonts w:ascii="Arial" w:eastAsia="Times New Roman" w:hAnsi="Arial" w:cs="Times New Roman"/>
      <w:b/>
      <w:sz w:val="20"/>
      <w:szCs w:val="24"/>
      <w:lang w:eastAsia="ru-RU"/>
    </w:rPr>
  </w:style>
  <w:style w:type="paragraph" w:customStyle="1" w:styleId="Style2">
    <w:name w:val="Style 2"/>
    <w:uiPriority w:val="99"/>
    <w:rsid w:val="00630B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1">
    <w:name w:val="Style 1"/>
    <w:uiPriority w:val="99"/>
    <w:rsid w:val="00630B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30"/>
      <w:szCs w:val="30"/>
      <w:lang w:val="en-US" w:eastAsia="ru-RU"/>
    </w:rPr>
  </w:style>
  <w:style w:type="character" w:styleId="af1">
    <w:name w:val="Hyperlink"/>
    <w:basedOn w:val="a0"/>
    <w:uiPriority w:val="99"/>
    <w:unhideWhenUsed/>
    <w:rsid w:val="006C7E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4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developmen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94269-660E-4FFF-8B15-3BCEE9DA1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2386</Words>
  <Characters>13604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щз8н</dc:creator>
  <cp:keywords/>
  <dc:description/>
  <cp:lastModifiedBy>Дмитрий Андреев</cp:lastModifiedBy>
  <cp:revision>2</cp:revision>
  <cp:lastPrinted>2016-03-02T09:55:00Z</cp:lastPrinted>
  <dcterms:created xsi:type="dcterms:W3CDTF">2016-03-02T11:25:00Z</dcterms:created>
  <dcterms:modified xsi:type="dcterms:W3CDTF">2016-03-02T11:25:00Z</dcterms:modified>
</cp:coreProperties>
</file>